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8CD" w:rsidRDefault="00BE38CD" w:rsidP="0011192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040D1" w:rsidRDefault="004040D1" w:rsidP="00111926">
      <w:pPr>
        <w:spacing w:after="0"/>
        <w:jc w:val="center"/>
        <w:rPr>
          <w:rFonts w:ascii="Arial" w:hAnsi="Arial" w:cs="Arial"/>
          <w:b/>
          <w:i/>
          <w:color w:val="00B05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00B050"/>
          <w:sz w:val="24"/>
          <w:szCs w:val="24"/>
          <w:u w:val="single"/>
        </w:rPr>
        <w:t>ФЕСТИВАЛЬ ДЕТСКОГО ТВОРЧЕСТВА</w:t>
      </w:r>
    </w:p>
    <w:p w:rsidR="00111926" w:rsidRPr="00BE38CD" w:rsidRDefault="00111926" w:rsidP="00111926">
      <w:pPr>
        <w:spacing w:after="0"/>
        <w:jc w:val="center"/>
        <w:rPr>
          <w:rFonts w:ascii="Arial" w:hAnsi="Arial" w:cs="Arial"/>
          <w:b/>
          <w:i/>
          <w:color w:val="00B050"/>
          <w:sz w:val="24"/>
          <w:szCs w:val="24"/>
          <w:u w:val="single"/>
        </w:rPr>
      </w:pPr>
      <w:r w:rsidRPr="00BE38CD">
        <w:rPr>
          <w:rFonts w:ascii="Arial" w:hAnsi="Arial" w:cs="Arial"/>
          <w:b/>
          <w:i/>
          <w:color w:val="00B050"/>
          <w:sz w:val="24"/>
          <w:szCs w:val="24"/>
          <w:u w:val="single"/>
        </w:rPr>
        <w:t>"Звёздный калейдоскоп - 2016"</w:t>
      </w:r>
    </w:p>
    <w:p w:rsidR="00111926" w:rsidRDefault="00111926" w:rsidP="0011192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11926" w:rsidRPr="007F35EC" w:rsidRDefault="00111926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7F35EC">
        <w:rPr>
          <w:rFonts w:ascii="Arial" w:hAnsi="Arial" w:cs="Arial"/>
          <w:b/>
          <w:color w:val="002060"/>
          <w:sz w:val="24"/>
          <w:szCs w:val="24"/>
        </w:rPr>
        <w:t xml:space="preserve">Для современного человека стало актуальным восстановление культурно-исторических связей с родным краем, своей малой родиной. Любовь к Отчизне начинается с любви к своей малой Родине – месту, где человек родился. Поэтому весь  январь и февраль месяц  2016 года в МБДОУ №9 "Колобок" были посвящены изучению Донского фольклора. Донской фольклор может быть понят только в живом бытовании в соответствии с крестьянским обиходом и природой. В нашем детском саду силами педагогов и при поддержке 13-го Донского полка им. Кутузова, с благословения духовного отца Донского казачества на Мытищинской земле Отца Сергия  была создана особая атмосфера деятельности, в которой дошкольники почувствовали  себя участниками событий, используя при этом разные виды деятельности. </w:t>
      </w:r>
    </w:p>
    <w:p w:rsidR="00A33CE2" w:rsidRPr="007F35EC" w:rsidRDefault="00111926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 xml:space="preserve">    Финалом этого большого проекта и стал фестиваль детского творчества "Звездный калейдоскоп - 2016", который прошел в МБДОУ №9 "Колобок" 02.03.2016 года. На конкурсе была широко представлена культура и быт Донского края в форме казачьей сюиты "Донская станица"</w:t>
      </w:r>
      <w:r w:rsidR="00A33CE2" w:rsidRPr="007F35EC">
        <w:rPr>
          <w:rFonts w:ascii="Arial" w:hAnsi="Arial" w:cs="Arial"/>
          <w:b/>
          <w:color w:val="002060"/>
          <w:sz w:val="24"/>
          <w:szCs w:val="24"/>
        </w:rPr>
        <w:t xml:space="preserve">. </w:t>
      </w:r>
    </w:p>
    <w:p w:rsidR="00111926" w:rsidRPr="007F35EC" w:rsidRDefault="00A33CE2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Авторы идеи: музыкальные руководители Дейкун Е.В. и Никулина С.В., учитель-логопед Целовальникова О.Д.</w:t>
      </w:r>
      <w:r w:rsidR="00111926" w:rsidRPr="007F35EC">
        <w:rPr>
          <w:rFonts w:ascii="Arial" w:hAnsi="Arial" w:cs="Arial"/>
          <w:b/>
          <w:color w:val="002060"/>
          <w:sz w:val="24"/>
          <w:szCs w:val="24"/>
        </w:rPr>
        <w:t xml:space="preserve">. </w:t>
      </w:r>
    </w:p>
    <w:p w:rsidR="00111926" w:rsidRPr="007F35EC" w:rsidRDefault="00111926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В программе праздника была представлена песня "Казачья строевая", казачий танец "Варенька", казачьи частушки, казачья песня "Трава, моя трава", казачья песня "Эх, казаченьки!"</w:t>
      </w:r>
    </w:p>
    <w:p w:rsidR="00111926" w:rsidRPr="007F35EC" w:rsidRDefault="00111926" w:rsidP="00111926">
      <w:pPr>
        <w:spacing w:after="0" w:line="36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 xml:space="preserve">В районном конкурсе приняли участие 19 детей в возрасте от 5 - 7 лет: </w:t>
      </w:r>
    </w:p>
    <w:p w:rsidR="00111926" w:rsidRPr="007F35EC" w:rsidRDefault="00111926" w:rsidP="00111926">
      <w:pPr>
        <w:spacing w:after="0" w:line="240" w:lineRule="auto"/>
        <w:ind w:firstLine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Дрейзина Елизавета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Корнилов Мефодий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Шуберская Ксения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Котельникова Елена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Харина Алиса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Фроленков Максим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Никулина Мария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Байкова Виктория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Земцова Виктория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Ступенькина Дарья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Бондарев Тимофей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Шанаев Егор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Сергушкин Иван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Холоднов Анатолий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Кашин Макар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Пучнин Фёдор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Атаева Милана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Смирнова Арина</w:t>
      </w:r>
    </w:p>
    <w:p w:rsidR="00111926" w:rsidRPr="007F35EC" w:rsidRDefault="00111926" w:rsidP="00111926">
      <w:pPr>
        <w:spacing w:after="0" w:line="240" w:lineRule="auto"/>
        <w:ind w:left="368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Дмитриева Мария</w:t>
      </w:r>
    </w:p>
    <w:p w:rsidR="00111926" w:rsidRPr="007F35EC" w:rsidRDefault="00111926" w:rsidP="00111926">
      <w:pPr>
        <w:spacing w:line="240" w:lineRule="auto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F35EC">
        <w:rPr>
          <w:rFonts w:ascii="Arial" w:hAnsi="Arial" w:cs="Arial"/>
          <w:b/>
          <w:color w:val="002060"/>
          <w:sz w:val="24"/>
          <w:szCs w:val="24"/>
          <w:u w:val="single"/>
        </w:rPr>
        <w:t>Наши педагоги:</w:t>
      </w:r>
    </w:p>
    <w:p w:rsidR="00111926" w:rsidRPr="007F35EC" w:rsidRDefault="00111926" w:rsidP="00111926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Дейкун Елена Викторовна  - музыкальный руководитель;</w:t>
      </w:r>
    </w:p>
    <w:p w:rsidR="00111926" w:rsidRPr="007F35EC" w:rsidRDefault="00111926" w:rsidP="00111926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Никулина Светлана Владимировна -  музыкальный руководитель;</w:t>
      </w:r>
    </w:p>
    <w:p w:rsidR="00111926" w:rsidRPr="007F35EC" w:rsidRDefault="00111926" w:rsidP="00111926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Целовальникова Ольга Дмитриевна - учитель-логопед;</w:t>
      </w:r>
    </w:p>
    <w:p w:rsidR="00111926" w:rsidRPr="007F35EC" w:rsidRDefault="00111926" w:rsidP="00111926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Князева Жанна Вячеславовна - воспитатель;</w:t>
      </w:r>
    </w:p>
    <w:p w:rsidR="00111926" w:rsidRPr="007F35EC" w:rsidRDefault="00111926" w:rsidP="00111926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Гончарук Валентина Геннадьевна-воспитатель;</w:t>
      </w:r>
    </w:p>
    <w:p w:rsidR="00111926" w:rsidRPr="007F35EC" w:rsidRDefault="00111926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lastRenderedPageBreak/>
        <w:t>Иваненко Ирина Ивановна - воспитатель.</w:t>
      </w:r>
    </w:p>
    <w:p w:rsidR="00111926" w:rsidRPr="007F35EC" w:rsidRDefault="00111926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111926" w:rsidRPr="007F35EC" w:rsidRDefault="00111926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Хочется отметить что все атрибуты к празднику были подлинными и все костюмы артистов сшиты силами музыкального руководителя Никулиной Светланы Владимировны.</w:t>
      </w:r>
    </w:p>
    <w:p w:rsidR="00A33CE2" w:rsidRPr="007F35EC" w:rsidRDefault="00A33CE2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Оформление музыкального зала - Князева Жанна Вячеславовна.</w:t>
      </w:r>
    </w:p>
    <w:p w:rsidR="00111926" w:rsidRPr="007F35EC" w:rsidRDefault="00111926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111926" w:rsidRPr="007F35EC" w:rsidRDefault="00111926" w:rsidP="00111926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F35EC">
        <w:rPr>
          <w:rFonts w:ascii="Arial" w:hAnsi="Arial" w:cs="Arial"/>
          <w:b/>
          <w:color w:val="002060"/>
          <w:sz w:val="24"/>
          <w:szCs w:val="24"/>
        </w:rPr>
        <w:t>Отдельной номинацией была представлена на празднике национальная кухня Донского края - вареные раки, вареники с картошкой, творогом и капустой.</w:t>
      </w:r>
      <w:r w:rsidR="00A33CE2" w:rsidRPr="007F35EC">
        <w:rPr>
          <w:rFonts w:ascii="Arial" w:hAnsi="Arial" w:cs="Arial"/>
          <w:b/>
          <w:color w:val="002060"/>
          <w:sz w:val="24"/>
          <w:szCs w:val="24"/>
        </w:rPr>
        <w:t xml:space="preserve"> (Воспитатель Иваненко И.И., воспитатель Гончарук В.Г., учитель-логопед Целовальникова О.Д.)</w:t>
      </w:r>
    </w:p>
    <w:p w:rsidR="00111926" w:rsidRDefault="00111926">
      <w:pPr>
        <w:rPr>
          <w:noProof/>
          <w:lang w:eastAsia="ru-RU"/>
        </w:rPr>
      </w:pPr>
    </w:p>
    <w:p w:rsidR="00BE38CD" w:rsidRDefault="001119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21917" cy="33337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90" t="3134" r="4276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17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1926" w:rsidRDefault="001119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1333" cy="3238500"/>
            <wp:effectExtent l="19050" t="0" r="8467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90" t="4278" r="4436" b="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33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1926" w:rsidRDefault="00111926">
      <w:pPr>
        <w:rPr>
          <w:noProof/>
          <w:lang w:eastAsia="ru-RU"/>
        </w:rPr>
      </w:pPr>
    </w:p>
    <w:p w:rsidR="00BE38CD" w:rsidRDefault="00DF7182" w:rsidP="00DF7182">
      <w:r>
        <w:rPr>
          <w:noProof/>
          <w:lang w:eastAsia="ru-RU"/>
        </w:rPr>
        <w:drawing>
          <wp:inline distT="0" distB="0" distL="0" distR="0">
            <wp:extent cx="6069671" cy="3400425"/>
            <wp:effectExtent l="19050" t="0" r="72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96" t="2857" r="4053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74" cy="3404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8CD" w:rsidRDefault="00BE38CD" w:rsidP="00DF7182"/>
    <w:p w:rsidR="007F35EC" w:rsidRDefault="007F35EC" w:rsidP="00DF7182"/>
    <w:p w:rsidR="00AD0DEA" w:rsidRPr="00DF7182" w:rsidRDefault="003A49BB" w:rsidP="00DF7182">
      <w:r>
        <w:rPr>
          <w:noProof/>
          <w:lang w:eastAsia="ru-RU"/>
        </w:rPr>
        <w:drawing>
          <wp:inline distT="0" distB="0" distL="0" distR="0">
            <wp:extent cx="6101175" cy="3390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63" t="3571" r="3849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25" cy="3391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D0DEA" w:rsidRPr="00DF7182" w:rsidSect="00BE38CD">
      <w:pgSz w:w="11906" w:h="16838"/>
      <w:pgMar w:top="1135" w:right="850" w:bottom="1134" w:left="1276" w:header="708" w:footer="708" w:gutter="0"/>
      <w:pgBorders w:offsetFrom="page">
        <w:top w:val="stars" w:sz="22" w:space="24" w:color="auto"/>
        <w:left w:val="stars" w:sz="22" w:space="24" w:color="auto"/>
        <w:bottom w:val="stars" w:sz="22" w:space="24" w:color="auto"/>
        <w:right w:val="stars" w:sz="2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91C" w:rsidRDefault="0019491C" w:rsidP="00111926">
      <w:pPr>
        <w:spacing w:after="0" w:line="240" w:lineRule="auto"/>
      </w:pPr>
      <w:r>
        <w:separator/>
      </w:r>
    </w:p>
  </w:endnote>
  <w:endnote w:type="continuationSeparator" w:id="1">
    <w:p w:rsidR="0019491C" w:rsidRDefault="0019491C" w:rsidP="00111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91C" w:rsidRDefault="0019491C" w:rsidP="00111926">
      <w:pPr>
        <w:spacing w:after="0" w:line="240" w:lineRule="auto"/>
      </w:pPr>
      <w:r>
        <w:separator/>
      </w:r>
    </w:p>
  </w:footnote>
  <w:footnote w:type="continuationSeparator" w:id="1">
    <w:p w:rsidR="0019491C" w:rsidRDefault="0019491C" w:rsidP="001119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7182"/>
    <w:rsid w:val="000C4F4D"/>
    <w:rsid w:val="00111926"/>
    <w:rsid w:val="001470A9"/>
    <w:rsid w:val="0019491C"/>
    <w:rsid w:val="003A49BB"/>
    <w:rsid w:val="003D01F5"/>
    <w:rsid w:val="004040D1"/>
    <w:rsid w:val="00441E41"/>
    <w:rsid w:val="004C2B13"/>
    <w:rsid w:val="00567E46"/>
    <w:rsid w:val="006C4498"/>
    <w:rsid w:val="00782A34"/>
    <w:rsid w:val="00794DFC"/>
    <w:rsid w:val="007C1343"/>
    <w:rsid w:val="007F35EC"/>
    <w:rsid w:val="00834E92"/>
    <w:rsid w:val="009976FF"/>
    <w:rsid w:val="00A33CE2"/>
    <w:rsid w:val="00AD0DEA"/>
    <w:rsid w:val="00BE38CD"/>
    <w:rsid w:val="00DF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182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111926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111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1926"/>
  </w:style>
  <w:style w:type="paragraph" w:styleId="a8">
    <w:name w:val="footer"/>
    <w:basedOn w:val="a"/>
    <w:link w:val="a9"/>
    <w:uiPriority w:val="99"/>
    <w:semiHidden/>
    <w:unhideWhenUsed/>
    <w:rsid w:val="00111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19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2016-03-02T09:13:00Z</cp:lastPrinted>
  <dcterms:created xsi:type="dcterms:W3CDTF">2016-03-02T09:15:00Z</dcterms:created>
  <dcterms:modified xsi:type="dcterms:W3CDTF">2016-03-09T12:02:00Z</dcterms:modified>
</cp:coreProperties>
</file>