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CD" w:rsidRDefault="00BF08CD" w:rsidP="00BF08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  детский сад № 9 « Колобок»</w:t>
      </w: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A38D7" w:rsidRPr="00AB4FE7" w:rsidRDefault="007A38D7" w:rsidP="007A38D7">
      <w:pPr>
        <w:shd w:val="clear" w:color="auto" w:fill="FFFFFF"/>
        <w:spacing w:before="100" w:beforeAutospacing="1" w:after="100" w:afterAutospacing="1" w:line="330" w:lineRule="atLeast"/>
        <w:jc w:val="center"/>
        <w:outlineLvl w:val="1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7A38D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Конспект занятия по </w:t>
      </w:r>
      <w:proofErr w:type="spellStart"/>
      <w:r w:rsidRPr="007A38D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здоровьесбережению</w:t>
      </w:r>
      <w:proofErr w:type="spellEnd"/>
      <w:r w:rsidRPr="007A38D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в средней группе.</w:t>
      </w:r>
      <w:r w:rsidRPr="007A38D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7A38D7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7A38D7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Тема «Главные помощники человека»</w:t>
      </w:r>
    </w:p>
    <w:p w:rsidR="00BF08CD" w:rsidRDefault="00BF08CD" w:rsidP="00BF08C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A4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4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BF08CD" w:rsidRDefault="00BF08CD" w:rsidP="00BF0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Полякова  Татьяна Владимировна</w:t>
      </w:r>
    </w:p>
    <w:p w:rsidR="00BF08CD" w:rsidRPr="007A38D7" w:rsidRDefault="00BF08CD" w:rsidP="00BF08CD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BF08CD" w:rsidRPr="007A38D7" w:rsidRDefault="00BF08CD" w:rsidP="00BF08CD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BF08CD" w:rsidRPr="00AB4FE7" w:rsidRDefault="00457718" w:rsidP="00BF08CD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</w:t>
      </w:r>
      <w:proofErr w:type="spellStart"/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здоровьесбережению</w:t>
      </w:r>
      <w:proofErr w:type="spellEnd"/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«Главные помощники человека»</w:t>
      </w:r>
      <w:r w:rsidR="00BF08CD" w:rsidRPr="00AB4FE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7718" w:rsidRPr="00AB4FE7" w:rsidRDefault="00457718" w:rsidP="00143A2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t>: Продолжать формировать у детей представление о том, как части тела, и органы чувств помогают знакомиться с окружающим миром; обобщать имеющиеся знания у детей о функциях частей тела и органов чувств. Воспитывать привычку беречь свое здоровье, ухаживать за своим телом, бережно относится к своему зрению.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 Плакаты людей разного возраста; декорации для оформления леса; набор овощей, повязки для глаз на каждого ребенка; коробка с фруктами, 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бируши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каждого ребенка.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Дидактические игры: 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«Угадай, чей голосок?»; </w:t>
      </w:r>
      <w:r w:rsidR="007A38D7"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«Чудесный мешочек», «Палка, палка, 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– получился человечек», «Мой портрет», «Узнай на вкус»; беседы «Чтобы зубы были крепкими», «Правила чистоты», «Что умеют руки, ноги»; сюжетно – ролевые игры «Больница», «Семья»; практическая деятельность; чтение произведений: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«Девочка чумазая», В. Маяковского «Что такое хорошо и что такое плохо»; экскурсия в медицинский кабинет; досуг «Советы Доктора Айболита».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(Воспитатель показывает детям рисунки людей разного возраста: от младенца до пожилого человека)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Ребята, перед вами люди. Посмотрите внимательно и скажите, что общего у них?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Люди похожи строением тела.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Чем отличаются люди на рисунках?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Люди на рисунках разного возраста.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Когда человек рождается, его тело очень маленькое. Постепенно человек растет, растет и его тело. Но какими бы разными не были люди по цвету глаз, волос, кожи, возрасту, все люди похожи своим телосложением. Каждый человек имеет помощников, без которых в жизни было бы трудно обойтись. Это части тела и органы чувств. А вспомнить 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помощников поможет стихотворение. Я читаю, а вы договариваете последнее слово.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Оля весело бежит к речке по дорожке,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для этого нужны нашей Оле…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ножки)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Оля ягодки берет по 2, по 3 штучки,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для этого нужны нашей Оле…( ручки)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Уши есть и есть глаза, щеки, нос и брови.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Всем она, друзья, нужна, Оле, Славе, Толе.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Покиваем мы с тобой чем? Конечно…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головой)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Оля слушает в лесу, как кричат кукушки,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для этого нужны нашей Оле….( ушки)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Оля смотрит на кота, на картинки в сказке.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для этого нужны нашей Оле …( глазки)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Если не было б его, не сказал бы ничего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язык)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Вот гора, а у горы две глубокие норы.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 этих горах воздух бродит, то заходит, то выходит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нос)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(Дети отгадывают загадки)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Молодцы! Вы вспомнили, как называются наши помощники.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сейчас предлагаю не зевать, а со мною поиграть.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голова, на голове копна 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дети гладят себя по голове)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носик - 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курносик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( показывают нос)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Это щечки - комочки (Трут щеки ладошками)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Это роток – острый зубок ( показывают зубки)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Это глазки – мигалки ( моргают глазками)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ушки – 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подслушки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(трут мочки ушей)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ручки – 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хватучки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( делают хватательные движения)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животик – 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( гладят животик)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Это спинка – тростинка ( встают ровно)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Это ножки – бегут по дорожке ( топают ногами)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А теперь предлагаю отправиться в путешествие по стране «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Здоровейке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>», а помогут нам туда добраться ваши помощники: части тела и органы чувств. Готовы?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^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Идем по дороге, поднимаем выше ноги.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теперь остановились. Все на месте? Убедились?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Мы пришли на поляну «Зоркий глаз». Какая часть нам помогла добраться до поляны?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Ноги.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Правильно. Попробуйте сдвинуться с места без помощи ног. Трудно? Так вот, без ног мы двигаться не можем. Но только ноги нам помогли дойти до поляны? Попробуйте надеть  повязку на глаза и подойти ко мне, когда позову.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(Воспитатель зовет детей и отходит в другую сторону)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Снимите повязки. Почему вы пошли в эту сторону?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Потому что не было видно, только слышно.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Вы слышали ушами, шли на мой голос, но не видели меня. Так какие части тела и органы чувств помогли дойти до поляны « Зоркий глаз»?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Ноги, глаза, уши.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Правильно. Части тела-ноги, глаза – орган зрения и уши – 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органы слуха, которые помогли нам увидеть и услышать. А чтобы глаза всегда были человеку помощником, их нужно беречь. Что опасно для глаз?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Толкать острые предметы, тереть глаза грязными руками.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Что вредно для глаз?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Смотреть долго телевизор или играть в компьютер.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А если слабое зрение?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Носить очки, делать зрительную гимнастику, пить морковный сок.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Молодцы! А чтобы наши глаза не устали и дальше вели нас по стране «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>», мы сделаем зрительную гимнастику, а поможет нам в этом бабочка.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^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Утром бабочка проснулась,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Потянулась, улыбнулась.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Раз – росой она умылась,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Два – изящно покружилась.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Три – нагнулась и присела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а четыре – улетела.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Теперь пора отправляться дальше в путь.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Идем по дороге, поднимаем выше ноги.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теперь остановились, все на месте, убедились?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Мы попали на опушку « Ловкие ручки». Посмотрите, сколько грибов и ягод вокруг. Давайте уберем руки за спину и попробуем собрать грибы в корзину, но руки за спиной.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(Дети пытаются, пробуют)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Можно без рук собрать грибы? А теперь соберите грибы с помощью ваших помощников – рук.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(Дети выполняют задание)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А если мы </w:t>
      </w:r>
      <w:r w:rsidR="007A38D7"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наденем 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повязку на глаза, сможем собирать грибы и ягоды? Какие части тела и органы чувств вам помогали?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(Дети называют: ноги, руки, глаза)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Таким образом, без помощи рук, ног, глаз нам не выполнить даже такого простого задания, как сбор грибов и ягод. Чтобы руки и ноги были всегда человеку помощниками, как мы о них должны заботиться?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Мы должны заниматься спортом, тренировать мышцы, есть полезную пищу, содержать тело в чистоте.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Все правильно, а сейчас идем по дороге, поднимаем выше ноги, а теперь остановились, все на месте? Убедились? Мы пришли в «Долину слуха». Давайте послушаем и скажем, какие звуки вы услышали?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(Звучит пение птиц, журчание воды, голос кукушки, шелест листвы)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Какой орган чувств нам помогает слышать звуки?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Уши.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Да, нам помогли уши. А уши – это орган слуха. А теперь закройте уши.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 Дети закрывают уши, звучит в записи пение птиц).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Что произошло, когда вы закрыли уши?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Мы не слышали звуков.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Скажите, для чего даны человеку уши?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Чтобы слышать людей, звуки леса.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Как можно сберечь слух?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Не толкать в уши острые предметы, бусинки, не кричать громко, не простужать уши, мыть их.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Покидаем «Долину слуха» и отправляемся дальше.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Идем по дороге, поднимаем выше ноги,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теперь остановитесь, все на месте, убедитесь?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Мы пришли на «Поляну ароматов». Посмотрите, сколько вокруг красивых цветов. Какой орган чувств помог вам увидеть красивые цветы?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Помогли увидеть глаза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Да, глаза – это орган зрения. </w:t>
      </w:r>
      <w:r w:rsidR="007A38D7"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Надень 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повязку на глаза и скажите, что вы почувствовали?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(Воспитатель подносит по очереди цветок, пропитанный ароматом)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Мы почувствовали приятный запах.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Какой орган чувств помог вам почувствовать запах? Правильно. Почувствовать аромат помогает нос. Нос – это орган обоняния. Теперь снова одень 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повязку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и зажмите нос. Попробуйте, не разжимая нос, сказать, чем пахнет сейчас?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(Воспитатель брызгает в воздух освежителем)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Ничего не чувствуем.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Разжимайте нос, что чувствуете? Трудно различать запахи, когда человек болеет и нос заложен. Что еще мы делаем с помощью носа?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С помощью носа мы дышим.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Правильно.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Какой орган чувств помогает дышать и чувствовать запахи?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Нос.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Да, нам помог нос – орган обоняния.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- Ребята, как уберечь нос, чтобы он нам помогал всю жизнь?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Не толкать в нос разные предметы, не простужаться, а если болеешь, то нужно иметь платок.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Молодцы! Идем дальше в путь.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Идем по дороге, поднимаем ноги.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А теперь остановитесь, все на месте? Убедитесь?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Мы подошли к « Красной пещере». Послушайте загадку: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Красные двери в пещере моей,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Белые звери сидят у дверей,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И мясо, и хлеб – всю добычу мою,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Я с радостью белым зверям отдаю.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 Дети отгадывают загадку)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Правильно. Это рот, зубы. Сейчас </w:t>
      </w:r>
      <w:r w:rsidR="007A38D7"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надень 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повязку на глаза и попробуйте на вкус узнать, что вы съели. Скушайте и пока держите в секрете.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 Воспитатель мальчикам дает кусочек огурца, девочкам – моркови)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Итак, что пробовали мальчики, а что девочки? Как вы это узнали, у вас ведь были завязаны глаза? Какой орган чувств вам помог узнать пищу на вкус, разжевать ее? Какие правила нужно знать, чтобы зубы были здоровыми и помогали нам в жизни?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Зубы нужно чистить зубной пастой, не грызть орехи, не есть сильно холодную или горячую пищу, лечить, если болят.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Ну вот, всю страну «</w:t>
      </w:r>
      <w:proofErr w:type="spell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Здоровейку</w:t>
      </w:r>
      <w:proofErr w:type="spell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» мы прошли. Сегодня вы много узнали нового о своем здоровье. Вспомните, какие части </w:t>
      </w:r>
      <w:proofErr w:type="gramStart"/>
      <w:r w:rsidRPr="00AB4FE7">
        <w:rPr>
          <w:rFonts w:ascii="Times New Roman" w:hAnsi="Times New Roman" w:cs="Times New Roman"/>
          <w:sz w:val="28"/>
          <w:szCs w:val="28"/>
          <w:lang w:eastAsia="ru-RU"/>
        </w:rPr>
        <w:t>тела</w:t>
      </w:r>
      <w:proofErr w:type="gramEnd"/>
      <w:r w:rsidRPr="00AB4FE7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органы чувств нам помогают узнавать окружающий мир? Чтобы наши помощники всегда помогали нам в жизни, что мы для этого должны делать?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Дети: Заботится о своем здоровье.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А чтобы вы никогда не забывали о своих помощниках, берегите свое здоровье и я вам дарю « Витаминный» подарок.</w:t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4FE7">
        <w:rPr>
          <w:rFonts w:ascii="Times New Roman" w:hAnsi="Times New Roman" w:cs="Times New Roman"/>
          <w:sz w:val="28"/>
          <w:szCs w:val="28"/>
          <w:lang w:eastAsia="ru-RU"/>
        </w:rPr>
        <w:br/>
        <w:t>( Воспитатель вносит красивую коробку с яблоками)</w:t>
      </w:r>
    </w:p>
    <w:p w:rsidR="00457718" w:rsidRPr="00AB4FE7" w:rsidRDefault="00457718" w:rsidP="00143A2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4FE7">
        <w:rPr>
          <w:rFonts w:ascii="Times New Roman" w:hAnsi="Times New Roman" w:cs="Times New Roman"/>
          <w:sz w:val="28"/>
          <w:szCs w:val="28"/>
          <w:lang w:eastAsia="ru-RU"/>
        </w:rPr>
        <w:t>Нравится?  Да!</w:t>
      </w:r>
    </w:p>
    <w:p w:rsidR="00B5672B" w:rsidRPr="00AB4FE7" w:rsidRDefault="00B5672B" w:rsidP="00143A2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5672B" w:rsidRPr="00AB4FE7" w:rsidSect="00B5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718"/>
    <w:rsid w:val="00071132"/>
    <w:rsid w:val="00143A2D"/>
    <w:rsid w:val="00457718"/>
    <w:rsid w:val="007A38D7"/>
    <w:rsid w:val="00A130E3"/>
    <w:rsid w:val="00A83172"/>
    <w:rsid w:val="00AB4FE7"/>
    <w:rsid w:val="00B5672B"/>
    <w:rsid w:val="00BF08CD"/>
    <w:rsid w:val="00CE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7"/>
  </w:style>
  <w:style w:type="paragraph" w:styleId="1">
    <w:name w:val="heading 1"/>
    <w:basedOn w:val="a"/>
    <w:link w:val="10"/>
    <w:uiPriority w:val="9"/>
    <w:qFormat/>
    <w:rsid w:val="00457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77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7718"/>
  </w:style>
  <w:style w:type="paragraph" w:styleId="a4">
    <w:name w:val="No Spacing"/>
    <w:uiPriority w:val="1"/>
    <w:qFormat/>
    <w:rsid w:val="00143A2D"/>
    <w:pPr>
      <w:spacing w:after="0" w:line="240" w:lineRule="auto"/>
    </w:pPr>
  </w:style>
  <w:style w:type="paragraph" w:customStyle="1" w:styleId="c1">
    <w:name w:val="c1"/>
    <w:basedOn w:val="a"/>
    <w:rsid w:val="00BF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38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1423</Words>
  <Characters>8115</Characters>
  <Application>Microsoft Office Word</Application>
  <DocSecurity>0</DocSecurity>
  <Lines>67</Lines>
  <Paragraphs>19</Paragraphs>
  <ScaleCrop>false</ScaleCrop>
  <Company>WolfishLair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2015-10-15T03:45:00Z</dcterms:created>
  <dcterms:modified xsi:type="dcterms:W3CDTF">2019-02-10T09:04:00Z</dcterms:modified>
</cp:coreProperties>
</file>