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r w:rsidRPr="00641287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r w:rsidRPr="00641287">
        <w:rPr>
          <w:rFonts w:ascii="Times New Roman" w:hAnsi="Times New Roman" w:cs="Times New Roman"/>
          <w:b/>
          <w:sz w:val="48"/>
        </w:rPr>
        <w:t>для родителей</w:t>
      </w:r>
      <w:r w:rsidR="00641287">
        <w:rPr>
          <w:rFonts w:ascii="Times New Roman" w:hAnsi="Times New Roman" w:cs="Times New Roman"/>
          <w:b/>
          <w:sz w:val="48"/>
        </w:rPr>
        <w:t xml:space="preserve"> на тему:</w:t>
      </w:r>
    </w:p>
    <w:p w:rsidR="00641287" w:rsidRDefault="00641287" w:rsidP="0064128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«</w:t>
      </w:r>
      <w:r w:rsidR="00E9301C" w:rsidRPr="00641287">
        <w:rPr>
          <w:rFonts w:ascii="Times New Roman" w:hAnsi="Times New Roman" w:cs="Times New Roman"/>
          <w:b/>
          <w:sz w:val="72"/>
        </w:rPr>
        <w:t>Организация детского экспериментирования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72"/>
        </w:rPr>
      </w:pPr>
      <w:r w:rsidRPr="00641287">
        <w:rPr>
          <w:rFonts w:ascii="Times New Roman" w:hAnsi="Times New Roman" w:cs="Times New Roman"/>
          <w:b/>
          <w:sz w:val="72"/>
        </w:rPr>
        <w:t xml:space="preserve"> в домашних условиях</w:t>
      </w:r>
      <w:r w:rsidR="00641287">
        <w:rPr>
          <w:rFonts w:ascii="Times New Roman" w:hAnsi="Times New Roman" w:cs="Times New Roman"/>
          <w:b/>
          <w:sz w:val="72"/>
        </w:rPr>
        <w:t>».</w:t>
      </w:r>
    </w:p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«как»..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 никаких.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этого необходимо соблюдать некоторые правила: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Установите цель эксперимента (для чего мы проводим опыт)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Подберите материалы (список всего необходимого для проведения опыта)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Обсудите процесс (поэтапные инструкции по проведению эксперимента)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Подведите итоги (точное описание ожидаемого результата)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Объясните почему? Доступными для ребёнка словами</w:t>
      </w:r>
    </w:p>
    <w:p w:rsidR="00E9301C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ПОМНИТЕ!  ПРИ ПРОВЕДЕНИИ ЭКСПЕРИМЕНТА  ГЛАВНОЕ - БЕЗОПАСНОСТЬ ВАС И ВАШЕГО РЕБЁНКА.</w:t>
      </w:r>
    </w:p>
    <w:p w:rsidR="00641287" w:rsidRPr="00641287" w:rsidRDefault="00641287" w:rsidP="00641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b/>
          <w:i w:val="0"/>
          <w:sz w:val="24"/>
          <w:szCs w:val="24"/>
        </w:rPr>
        <w:t>Примеры экспериментов: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Может ли «кипеть» холодная вода?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плотный носовой платок, стакан воды, аптечная резинка.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Намочим и выжмем носовой платок.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Нальём полный стакан холодной воды.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Накроем стакан платком и закрепим его на стакане аптечной резинкой.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Продавим пальцем середину платка так, чтобы он на 2-3 см погрузился в воду.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Переворачиваем стакан над раковиной вверх дном.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6. Одной рукой держим стакан, другой слегка ударим по его дну. Вода в стакане начинает бурлить ("кипит").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>Соломинка-пипетка</w:t>
      </w:r>
    </w:p>
    <w:p w:rsid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соломинка для коктейля, 2 стакана.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>1. Поставим рядом 2 стакана: один - с водой, другой - пустой.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Опустим соломинку в воду.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Зажмём указательным пальцем соломинку сверху и перенесём к пустому стакану.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По такому же принципу работает пипетка, которая наверняка есть в вашей домашней аптечке.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Соломинка-флейта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широкая соломинка для коктейля и ножницы.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Расплющим конец соломинки длиной около 15 мм и обрежем его края ножницами.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С другого конца соломинки прорезаем 3 небольших отверстия на одинаковом расстоянии друг от друга.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Соломинка-рапира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сырая картофелина и 2 тонкие соломинки для коктейля.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Возьмём вторую соломинку. Закроем отверстие вверху большим пальцем.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Резко опустим соломинку. Она легко войдёт в картошку и проткнёт её.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Птичка в клетке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Вырезаем из картона круг любого диаметра.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Иголкой прокалываем на круге по две дырки.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Сквозь дырки с каждой стороны протащим по нитке длиной примерно 50 см.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На лицевой стороне круга нарисуем клетку для птиц, а на оборотной - маленькую птичку.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Вращаем картонный круг, держа его за концы нитей. Нитки закрутятся. Теперь потянем их концы в разные стороны. Нитки будут раскр</w:t>
      </w:r>
      <w:bookmarkStart w:id="0" w:name="_GoBack"/>
      <w:bookmarkEnd w:id="0"/>
      <w:r w:rsidRPr="00641287">
        <w:rPr>
          <w:rFonts w:ascii="Times New Roman" w:hAnsi="Times New Roman" w:cs="Times New Roman"/>
          <w:i w:val="0"/>
          <w:sz w:val="24"/>
          <w:szCs w:val="24"/>
        </w:rPr>
        <w:t>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Могучее дыхание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Для проведения опыта вам понадобятся: одёжная вешалка, крепкие нитки, книга.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Привяжем книгу с помощью ниток к одёжной вешалке.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Повесим вешалку на бельевую верёвку.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Встанем около книги на расстоянии приблизительно 30 см. Изо всех сил подуем на книгу. Она слегка отклонится от первоначального положения.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4. Теперь подуем на книгу ещё раз, но легонько. Как только книга чуть-чуть отклонится, подуем ей вслед. И так несколько раз.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>Оказывается, такими повторяющимися лёгкими дуновениями можно сдвинуть книгу гораздо дальше, чем один раз сильно подув на неё.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682D6E" w:rsidRPr="00641287" w:rsidRDefault="00682D6E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sectPr w:rsidR="00682D6E" w:rsidRPr="00641287" w:rsidSect="00641287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1757"/>
    <w:rsid w:val="00193668"/>
    <w:rsid w:val="00351D1F"/>
    <w:rsid w:val="003D1757"/>
    <w:rsid w:val="00641287"/>
    <w:rsid w:val="00682D6E"/>
    <w:rsid w:val="007762DF"/>
    <w:rsid w:val="00A27EEE"/>
    <w:rsid w:val="00E9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уцкуц</dc:creator>
  <cp:lastModifiedBy>User</cp:lastModifiedBy>
  <cp:revision>2</cp:revision>
  <cp:lastPrinted>2015-09-01T17:08:00Z</cp:lastPrinted>
  <dcterms:created xsi:type="dcterms:W3CDTF">2019-11-12T13:45:00Z</dcterms:created>
  <dcterms:modified xsi:type="dcterms:W3CDTF">2019-11-12T13:45:00Z</dcterms:modified>
</cp:coreProperties>
</file>