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CD2" w:rsidRDefault="00F01CD2" w:rsidP="00F01CD2">
      <w:pPr>
        <w:pStyle w:val="a5"/>
      </w:pPr>
      <w:r>
        <w:t>Конспект занятия с оборудованием по ФГОС</w:t>
      </w:r>
    </w:p>
    <w:p w:rsidR="00F01CD2" w:rsidRDefault="00687CE8" w:rsidP="00F01CD2">
      <w:pPr>
        <w:pStyle w:val="a5"/>
      </w:pPr>
      <w:r>
        <w:t>Дата: 12.10.2017</w:t>
      </w:r>
      <w:bookmarkStart w:id="0" w:name="_GoBack"/>
      <w:bookmarkEnd w:id="0"/>
    </w:p>
    <w:p w:rsidR="00F01CD2" w:rsidRDefault="00F01CD2" w:rsidP="00F01CD2">
      <w:pPr>
        <w:pStyle w:val="a5"/>
      </w:pPr>
    </w:p>
    <w:p w:rsidR="00F01CD2" w:rsidRDefault="00F01CD2" w:rsidP="00F01CD2">
      <w:pPr>
        <w:pStyle w:val="a5"/>
        <w:rPr>
          <w:sz w:val="28"/>
        </w:rPr>
      </w:pPr>
    </w:p>
    <w:p w:rsidR="00F01CD2" w:rsidRDefault="00F01CD2" w:rsidP="00F01CD2">
      <w:pPr>
        <w:ind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Задачи:</w:t>
      </w:r>
    </w:p>
    <w:p w:rsidR="00F01CD2" w:rsidRDefault="00F01CD2" w:rsidP="00F01CD2">
      <w:pPr>
        <w:pStyle w:val="2"/>
        <w:numPr>
          <w:ilvl w:val="0"/>
          <w:numId w:val="5"/>
        </w:numPr>
        <w:rPr>
          <w:b w:val="0"/>
          <w:bCs w:val="0"/>
        </w:rPr>
      </w:pPr>
      <w:r>
        <w:rPr>
          <w:b w:val="0"/>
          <w:bCs w:val="0"/>
        </w:rPr>
        <w:t>Совершенствовать умения и навыки правильного выполнения основных видов движений (ходьбы, бега, прыжков и т.д.);</w:t>
      </w:r>
    </w:p>
    <w:p w:rsidR="00F01CD2" w:rsidRDefault="00F01CD2" w:rsidP="00F01CD2">
      <w:pPr>
        <w:pStyle w:val="3"/>
        <w:numPr>
          <w:ilvl w:val="0"/>
          <w:numId w:val="5"/>
        </w:numPr>
      </w:pPr>
      <w:r>
        <w:t>Развивать координационные возможности детей, способствовать осознанному контролю за положением тела при выполнении общеразвивающих упражнений;</w:t>
      </w:r>
    </w:p>
    <w:p w:rsidR="00F01CD2" w:rsidRDefault="00F01CD2" w:rsidP="00F01CD2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Обеспечивать закаливание организма детей.</w:t>
      </w:r>
    </w:p>
    <w:p w:rsidR="00F01CD2" w:rsidRDefault="00F01CD2" w:rsidP="00F01CD2">
      <w:pPr>
        <w:ind w:left="1080"/>
        <w:jc w:val="both"/>
        <w:rPr>
          <w:sz w:val="28"/>
        </w:rPr>
      </w:pPr>
    </w:p>
    <w:p w:rsidR="00F01CD2" w:rsidRDefault="00F01CD2" w:rsidP="00F01CD2">
      <w:pPr>
        <w:ind w:left="36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Оборудование: </w:t>
      </w:r>
      <w:r>
        <w:rPr>
          <w:sz w:val="28"/>
        </w:rPr>
        <w:t>малые мячи,</w:t>
      </w:r>
      <w:r>
        <w:rPr>
          <w:b/>
          <w:bCs/>
          <w:sz w:val="28"/>
        </w:rPr>
        <w:t xml:space="preserve"> </w:t>
      </w:r>
      <w:r>
        <w:rPr>
          <w:sz w:val="28"/>
        </w:rPr>
        <w:t xml:space="preserve">обручи, гимнастические палки, стойки, лесенка-стремянка, мячи среднего диаметра, набивные мячи, длинная </w:t>
      </w:r>
      <w:proofErr w:type="gramStart"/>
      <w:r>
        <w:rPr>
          <w:sz w:val="28"/>
        </w:rPr>
        <w:t>скакалка,  гимнастические</w:t>
      </w:r>
      <w:proofErr w:type="gramEnd"/>
      <w:r>
        <w:rPr>
          <w:sz w:val="28"/>
        </w:rPr>
        <w:t xml:space="preserve"> скамейки, гимнастическая доска.</w:t>
      </w:r>
    </w:p>
    <w:p w:rsidR="00F01CD2" w:rsidRDefault="00F01CD2" w:rsidP="00F01CD2">
      <w:pPr>
        <w:pStyle w:val="1"/>
      </w:pPr>
    </w:p>
    <w:p w:rsidR="00F01CD2" w:rsidRPr="00BB6EB1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 w:rsidRPr="00BB6EB1">
        <w:rPr>
          <w:b/>
          <w:bCs/>
          <w:color w:val="000000" w:themeColor="text1"/>
          <w:sz w:val="28"/>
          <w:szCs w:val="28"/>
        </w:rPr>
        <w:t>Ход занятия:</w:t>
      </w:r>
    </w:p>
    <w:p w:rsidR="00F01CD2" w:rsidRPr="00BB6EB1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 w:rsidRPr="00BB6EB1">
        <w:rPr>
          <w:color w:val="000000" w:themeColor="text1"/>
          <w:sz w:val="28"/>
          <w:szCs w:val="28"/>
          <w:u w:val="single"/>
        </w:rPr>
        <w:t>1. Вводная часть</w:t>
      </w:r>
    </w:p>
    <w:p w:rsidR="00F01CD2" w:rsidRPr="00BB6EB1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 w:rsidRPr="00BB6EB1">
        <w:rPr>
          <w:color w:val="000000" w:themeColor="text1"/>
          <w:sz w:val="28"/>
          <w:szCs w:val="28"/>
        </w:rPr>
        <w:t>Построение в шеренгу, повороты направо (1,2), налево (1,2), налево (1,2), направо (1,2).</w:t>
      </w:r>
    </w:p>
    <w:p w:rsidR="00F01CD2" w:rsidRPr="00BB6EB1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Pr="00BB6EB1">
        <w:rPr>
          <w:color w:val="000000" w:themeColor="text1"/>
          <w:sz w:val="28"/>
          <w:szCs w:val="28"/>
        </w:rPr>
        <w:t>Обычная ходьба (в обход по залу шагом марш, 1,2,3,4)</w:t>
      </w:r>
    </w:p>
    <w:p w:rsidR="00F01CD2" w:rsidRPr="00BB6EB1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Pr="00BB6EB1">
        <w:rPr>
          <w:color w:val="000000" w:themeColor="text1"/>
          <w:sz w:val="28"/>
          <w:szCs w:val="28"/>
        </w:rPr>
        <w:t>Ходьба на носках, руки на пояс, спина прямая, шаги короткие (на носках-марш,1,2,3,4)</w:t>
      </w:r>
    </w:p>
    <w:p w:rsidR="00F01CD2" w:rsidRPr="00BB6EB1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Pr="00BB6EB1">
        <w:rPr>
          <w:color w:val="000000" w:themeColor="text1"/>
          <w:sz w:val="28"/>
          <w:szCs w:val="28"/>
        </w:rPr>
        <w:t>Ходьба на пятках, руки за спиной (на пятках-марш, 1,2,3,4)</w:t>
      </w:r>
    </w:p>
    <w:p w:rsidR="00F01CD2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Pr="00BB6EB1">
        <w:rPr>
          <w:color w:val="000000" w:themeColor="text1"/>
          <w:sz w:val="28"/>
          <w:szCs w:val="28"/>
        </w:rPr>
        <w:t>Обычная ходьба (обычным шагом-марш, 1,2,3,4)</w:t>
      </w:r>
    </w:p>
    <w:p w:rsidR="00F01CD2" w:rsidRPr="00BB6EB1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-Ходьба </w:t>
      </w:r>
      <w:proofErr w:type="gramStart"/>
      <w:r>
        <w:rPr>
          <w:color w:val="000000" w:themeColor="text1"/>
          <w:sz w:val="28"/>
          <w:szCs w:val="28"/>
        </w:rPr>
        <w:t>на внешней стороны</w:t>
      </w:r>
      <w:proofErr w:type="gramEnd"/>
      <w:r>
        <w:rPr>
          <w:color w:val="000000" w:themeColor="text1"/>
          <w:sz w:val="28"/>
          <w:szCs w:val="28"/>
        </w:rPr>
        <w:t xml:space="preserve"> стопы</w:t>
      </w:r>
    </w:p>
    <w:p w:rsidR="00F01CD2" w:rsidRPr="00BB6EB1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Pr="00BB6EB1">
        <w:rPr>
          <w:color w:val="000000" w:themeColor="text1"/>
          <w:sz w:val="28"/>
          <w:szCs w:val="28"/>
        </w:rPr>
        <w:t>Ходьба широким шагом (широким шагом-марш1,2,3,4)</w:t>
      </w:r>
    </w:p>
    <w:p w:rsidR="00F01CD2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Pr="00BB6EB1">
        <w:rPr>
          <w:color w:val="000000" w:themeColor="text1"/>
          <w:sz w:val="28"/>
          <w:szCs w:val="28"/>
        </w:rPr>
        <w:t xml:space="preserve">Ходьба в </w:t>
      </w:r>
      <w:proofErr w:type="spellStart"/>
      <w:r w:rsidRPr="00BB6EB1">
        <w:rPr>
          <w:color w:val="000000" w:themeColor="text1"/>
          <w:sz w:val="28"/>
          <w:szCs w:val="28"/>
        </w:rPr>
        <w:t>полуприсяде</w:t>
      </w:r>
      <w:proofErr w:type="spellEnd"/>
      <w:r w:rsidRPr="00BB6EB1">
        <w:rPr>
          <w:color w:val="000000" w:themeColor="text1"/>
          <w:sz w:val="28"/>
          <w:szCs w:val="28"/>
        </w:rPr>
        <w:t xml:space="preserve"> (в </w:t>
      </w:r>
      <w:proofErr w:type="spellStart"/>
      <w:r w:rsidRPr="00BB6EB1">
        <w:rPr>
          <w:color w:val="000000" w:themeColor="text1"/>
          <w:sz w:val="28"/>
          <w:szCs w:val="28"/>
        </w:rPr>
        <w:t>полуприсяде</w:t>
      </w:r>
      <w:proofErr w:type="spellEnd"/>
      <w:r w:rsidRPr="00BB6EB1">
        <w:rPr>
          <w:color w:val="000000" w:themeColor="text1"/>
          <w:sz w:val="28"/>
          <w:szCs w:val="28"/>
        </w:rPr>
        <w:t xml:space="preserve"> шагом-марш1,2,3,4)</w:t>
      </w:r>
    </w:p>
    <w:p w:rsidR="00F01CD2" w:rsidRPr="00BB6EB1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Pr="00BB6EB1">
        <w:rPr>
          <w:color w:val="000000" w:themeColor="text1"/>
          <w:sz w:val="28"/>
          <w:szCs w:val="28"/>
        </w:rPr>
        <w:t>Ходьба змейкой на носочках (за направляющим змейкой на носочках шагом-марш, 1,2,3,4)</w:t>
      </w:r>
    </w:p>
    <w:p w:rsidR="00F01CD2" w:rsidRPr="00BB6EB1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Pr="00BB6EB1">
        <w:rPr>
          <w:color w:val="000000" w:themeColor="text1"/>
          <w:sz w:val="28"/>
          <w:szCs w:val="28"/>
        </w:rPr>
        <w:t>Обычный бег (бегом-марш</w:t>
      </w:r>
      <w:r>
        <w:rPr>
          <w:color w:val="000000" w:themeColor="text1"/>
          <w:sz w:val="28"/>
          <w:szCs w:val="28"/>
        </w:rPr>
        <w:t>!)</w:t>
      </w:r>
    </w:p>
    <w:p w:rsidR="00F01CD2" w:rsidRPr="00BB6EB1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Pr="00BB6EB1">
        <w:rPr>
          <w:color w:val="000000" w:themeColor="text1"/>
          <w:sz w:val="28"/>
          <w:szCs w:val="28"/>
        </w:rPr>
        <w:t>Бег с высоким подниманием колен (с высоким подниманием колен бегом-марш)</w:t>
      </w:r>
    </w:p>
    <w:p w:rsidR="00F01CD2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Pr="00BB6EB1">
        <w:rPr>
          <w:color w:val="000000" w:themeColor="text1"/>
          <w:sz w:val="28"/>
          <w:szCs w:val="28"/>
        </w:rPr>
        <w:t xml:space="preserve">Бег </w:t>
      </w:r>
      <w:r>
        <w:rPr>
          <w:color w:val="000000" w:themeColor="text1"/>
          <w:sz w:val="28"/>
          <w:szCs w:val="28"/>
        </w:rPr>
        <w:t xml:space="preserve">с </w:t>
      </w:r>
      <w:proofErr w:type="spellStart"/>
      <w:r>
        <w:rPr>
          <w:color w:val="000000" w:themeColor="text1"/>
          <w:sz w:val="28"/>
          <w:szCs w:val="28"/>
        </w:rPr>
        <w:t>захлестом</w:t>
      </w:r>
      <w:proofErr w:type="spellEnd"/>
      <w:r>
        <w:rPr>
          <w:color w:val="000000" w:themeColor="text1"/>
          <w:sz w:val="28"/>
          <w:szCs w:val="28"/>
        </w:rPr>
        <w:t xml:space="preserve"> (</w:t>
      </w:r>
      <w:r w:rsidRPr="00BB6EB1">
        <w:rPr>
          <w:color w:val="000000" w:themeColor="text1"/>
          <w:sz w:val="28"/>
          <w:szCs w:val="28"/>
        </w:rPr>
        <w:t>бегом-марш</w:t>
      </w:r>
      <w:r>
        <w:rPr>
          <w:color w:val="000000" w:themeColor="text1"/>
          <w:sz w:val="28"/>
          <w:szCs w:val="28"/>
        </w:rPr>
        <w:t>!</w:t>
      </w:r>
      <w:r w:rsidRPr="00BB6EB1">
        <w:rPr>
          <w:color w:val="000000" w:themeColor="text1"/>
          <w:sz w:val="28"/>
          <w:szCs w:val="28"/>
        </w:rPr>
        <w:t>)</w:t>
      </w:r>
    </w:p>
    <w:p w:rsidR="00F01CD2" w:rsidRPr="00BB6EB1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</w:t>
      </w:r>
      <w:r w:rsidRPr="00BB6EB1">
        <w:rPr>
          <w:color w:val="000000" w:themeColor="text1"/>
          <w:sz w:val="28"/>
          <w:szCs w:val="28"/>
        </w:rPr>
        <w:t xml:space="preserve">Обычная ходьба с </w:t>
      </w:r>
      <w:r>
        <w:rPr>
          <w:color w:val="000000" w:themeColor="text1"/>
          <w:sz w:val="28"/>
          <w:szCs w:val="28"/>
        </w:rPr>
        <w:t xml:space="preserve">дыхательными </w:t>
      </w:r>
      <w:r w:rsidRPr="00BB6EB1">
        <w:rPr>
          <w:color w:val="000000" w:themeColor="text1"/>
          <w:sz w:val="28"/>
          <w:szCs w:val="28"/>
        </w:rPr>
        <w:t>упражнениями (обычным шагом-марш, руки в стороны, вверх, в стороны, вниз-2 раза). Дети берут</w:t>
      </w:r>
      <w:r>
        <w:rPr>
          <w:color w:val="000000" w:themeColor="text1"/>
          <w:sz w:val="28"/>
          <w:szCs w:val="28"/>
        </w:rPr>
        <w:t xml:space="preserve"> мячи по ходу движения.</w:t>
      </w:r>
    </w:p>
    <w:p w:rsidR="00F01CD2" w:rsidRPr="00BB6EB1" w:rsidRDefault="00F01CD2" w:rsidP="00F01CD2">
      <w:pPr>
        <w:shd w:val="clear" w:color="auto" w:fill="FFFFFF"/>
        <w:spacing w:before="167" w:after="167" w:line="327" w:lineRule="atLeast"/>
        <w:rPr>
          <w:color w:val="000000" w:themeColor="text1"/>
          <w:sz w:val="28"/>
          <w:szCs w:val="28"/>
        </w:rPr>
      </w:pPr>
      <w:r w:rsidRPr="00BB6EB1">
        <w:rPr>
          <w:color w:val="000000" w:themeColor="text1"/>
          <w:sz w:val="28"/>
          <w:szCs w:val="28"/>
        </w:rPr>
        <w:t>Перестроение для ОРУ (</w:t>
      </w:r>
      <w:r>
        <w:rPr>
          <w:color w:val="000000" w:themeColor="text1"/>
          <w:sz w:val="28"/>
          <w:szCs w:val="28"/>
        </w:rPr>
        <w:t>встают врассыпную на вытянутые руки друг от друга</w:t>
      </w:r>
      <w:r w:rsidRPr="00BB6EB1">
        <w:rPr>
          <w:color w:val="000000" w:themeColor="text1"/>
          <w:sz w:val="28"/>
          <w:szCs w:val="28"/>
        </w:rPr>
        <w:t>)</w:t>
      </w:r>
    </w:p>
    <w:p w:rsidR="00F01CD2" w:rsidRPr="00BB6EB1" w:rsidRDefault="00F01CD2" w:rsidP="00F01CD2">
      <w:pPr>
        <w:jc w:val="both"/>
        <w:rPr>
          <w:color w:val="000000" w:themeColor="text1"/>
          <w:sz w:val="28"/>
          <w:szCs w:val="28"/>
        </w:rPr>
      </w:pPr>
    </w:p>
    <w:p w:rsidR="00F01CD2" w:rsidRDefault="00F01CD2" w:rsidP="00F01CD2">
      <w:pPr>
        <w:pStyle w:val="1"/>
        <w:rPr>
          <w:color w:val="000000" w:themeColor="text1"/>
          <w:szCs w:val="28"/>
        </w:rPr>
      </w:pPr>
    </w:p>
    <w:p w:rsidR="00F01CD2" w:rsidRDefault="00F01CD2" w:rsidP="00F01CD2">
      <w:pPr>
        <w:pStyle w:val="1"/>
      </w:pPr>
      <w:r>
        <w:t xml:space="preserve">Комплекс ОРУ № 2 </w:t>
      </w:r>
    </w:p>
    <w:p w:rsidR="00F01CD2" w:rsidRDefault="00F01CD2" w:rsidP="00F01CD2">
      <w:pPr>
        <w:jc w:val="center"/>
        <w:rPr>
          <w:b/>
          <w:bCs/>
          <w:sz w:val="28"/>
        </w:rPr>
      </w:pPr>
    </w:p>
    <w:p w:rsidR="00F01CD2" w:rsidRDefault="00F01CD2" w:rsidP="00F01CD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«С гимнастической палкой»</w:t>
      </w:r>
    </w:p>
    <w:p w:rsidR="00F01CD2" w:rsidRDefault="00F01CD2" w:rsidP="00F01CD2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И.п. -  основная стойка, палка внизу. 1- палку вперед, правую (левую) ногу назад на носок; 2- вернуться в исходное положение (6 раз).</w:t>
      </w:r>
    </w:p>
    <w:p w:rsidR="00F01CD2" w:rsidRDefault="00F01CD2" w:rsidP="00F01CD2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И.п. – основная стойка, палку на груди. 1- присесть, палку вынести вперед; 2- вернуться в исходное положение (6 раз).</w:t>
      </w:r>
    </w:p>
    <w:p w:rsidR="00F01CD2" w:rsidRDefault="00F01CD2" w:rsidP="00F01CD2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И.п. – стойка ноги врозь, палка внизу. 1-2- поворот туловища, вправо (влево), руки прямые, колени не сгибать; 3-4- вернуться в исходное положение (6 раз).</w:t>
      </w:r>
    </w:p>
    <w:p w:rsidR="00F01CD2" w:rsidRDefault="00F01CD2" w:rsidP="00F01CD2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И.п. – сидя ноги врозь, палка на коленях. 1- палку вверх; 2- наклон вперед, коснуться палкой провой (левой) ноги; 3- выпрямиться, палку вверх; 4- вернуться в исходное положение (6 раз).</w:t>
      </w:r>
    </w:p>
    <w:p w:rsidR="00F01CD2" w:rsidRDefault="00F01CD2" w:rsidP="00F01CD2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И.п. – лежа на животе, палка в согнутых руках перед собой. 1- прогнуться, поднять палку вперед; 2- вернуться в исходное положение. На счет 1-8, повторить 2-3 раза.</w:t>
      </w:r>
    </w:p>
    <w:p w:rsidR="00F01CD2" w:rsidRDefault="00F01CD2" w:rsidP="00F01CD2">
      <w:pPr>
        <w:ind w:left="360"/>
        <w:jc w:val="both"/>
        <w:rPr>
          <w:sz w:val="28"/>
        </w:rPr>
      </w:pPr>
      <w:r>
        <w:rPr>
          <w:sz w:val="28"/>
        </w:rPr>
        <w:t xml:space="preserve">5.   Ходьба в колонне по одному с палкой в </w:t>
      </w:r>
      <w:proofErr w:type="gramStart"/>
      <w:r>
        <w:rPr>
          <w:sz w:val="28"/>
        </w:rPr>
        <w:t>руках ,</w:t>
      </w:r>
      <w:proofErr w:type="gramEnd"/>
      <w:r>
        <w:rPr>
          <w:sz w:val="28"/>
        </w:rPr>
        <w:t xml:space="preserve">  дыхательные упражнения. </w:t>
      </w:r>
    </w:p>
    <w:p w:rsidR="00F01CD2" w:rsidRDefault="00F01CD2" w:rsidP="00F01CD2">
      <w:pPr>
        <w:ind w:left="720"/>
        <w:jc w:val="both"/>
        <w:rPr>
          <w:b/>
          <w:bCs/>
          <w:sz w:val="28"/>
        </w:rPr>
      </w:pPr>
      <w:r>
        <w:t xml:space="preserve">      </w:t>
      </w:r>
      <w:r>
        <w:rPr>
          <w:b/>
          <w:bCs/>
          <w:sz w:val="28"/>
          <w:u w:val="single"/>
        </w:rPr>
        <w:t>Замена:</w:t>
      </w:r>
      <w:r>
        <w:rPr>
          <w:b/>
          <w:bCs/>
          <w:sz w:val="28"/>
        </w:rPr>
        <w:t xml:space="preserve"> </w:t>
      </w:r>
    </w:p>
    <w:p w:rsidR="00F01CD2" w:rsidRDefault="00F01CD2" w:rsidP="00F01CD2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И.п. – стойка ноги вместе, </w:t>
      </w:r>
      <w:proofErr w:type="gramStart"/>
      <w:r>
        <w:rPr>
          <w:sz w:val="28"/>
        </w:rPr>
        <w:t>палку  вперед</w:t>
      </w:r>
      <w:proofErr w:type="gramEnd"/>
      <w:r>
        <w:rPr>
          <w:sz w:val="28"/>
        </w:rPr>
        <w:t>. В. – наклон, коснуться палкой пальцев ног, вернуться в и.п. (5-6 раз).</w:t>
      </w:r>
    </w:p>
    <w:p w:rsidR="00F01CD2" w:rsidRDefault="00F01CD2" w:rsidP="00F01CD2">
      <w:pPr>
        <w:jc w:val="both"/>
        <w:rPr>
          <w:sz w:val="28"/>
        </w:rPr>
      </w:pPr>
    </w:p>
    <w:p w:rsidR="00F01CD2" w:rsidRDefault="00F01CD2" w:rsidP="00F01CD2">
      <w:pPr>
        <w:jc w:val="both"/>
        <w:rPr>
          <w:sz w:val="28"/>
        </w:rPr>
      </w:pPr>
    </w:p>
    <w:p w:rsidR="00F01CD2" w:rsidRDefault="00F01CD2" w:rsidP="00F01CD2">
      <w:pPr>
        <w:jc w:val="both"/>
        <w:rPr>
          <w:sz w:val="28"/>
        </w:rPr>
      </w:pPr>
    </w:p>
    <w:p w:rsidR="00F01CD2" w:rsidRDefault="00F01CD2" w:rsidP="00F01CD2">
      <w:pPr>
        <w:jc w:val="both"/>
        <w:rPr>
          <w:sz w:val="28"/>
        </w:rPr>
      </w:pPr>
    </w:p>
    <w:p w:rsidR="00F01CD2" w:rsidRDefault="00F01CD2" w:rsidP="00F01CD2">
      <w:pPr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417429" cy="3098954"/>
            <wp:effectExtent l="19050" t="0" r="21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41" cy="309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CD2" w:rsidRDefault="00F01CD2" w:rsidP="00F01CD2">
      <w:pPr>
        <w:jc w:val="both"/>
        <w:rPr>
          <w:sz w:val="28"/>
        </w:rPr>
      </w:pPr>
    </w:p>
    <w:p w:rsidR="00F01CD2" w:rsidRDefault="00F01CD2" w:rsidP="00F01CD2">
      <w:pPr>
        <w:jc w:val="both"/>
        <w:rPr>
          <w:sz w:val="28"/>
        </w:rPr>
      </w:pPr>
    </w:p>
    <w:p w:rsidR="00F01CD2" w:rsidRDefault="00F01CD2" w:rsidP="00F01CD2">
      <w:pPr>
        <w:ind w:left="720"/>
        <w:jc w:val="both"/>
        <w:rPr>
          <w:sz w:val="28"/>
        </w:rPr>
      </w:pPr>
    </w:p>
    <w:p w:rsidR="00F01CD2" w:rsidRDefault="00F01CD2" w:rsidP="00F01CD2">
      <w:pPr>
        <w:jc w:val="center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Дыхательные упражнения:</w:t>
      </w:r>
    </w:p>
    <w:p w:rsidR="00F01CD2" w:rsidRDefault="00F01CD2" w:rsidP="00F01CD2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«Надуем шарик»</w:t>
      </w:r>
    </w:p>
    <w:p w:rsidR="00F01CD2" w:rsidRDefault="00F01CD2" w:rsidP="00F01CD2">
      <w:pPr>
        <w:ind w:left="720"/>
        <w:jc w:val="both"/>
        <w:rPr>
          <w:sz w:val="28"/>
        </w:rPr>
      </w:pPr>
      <w:r>
        <w:rPr>
          <w:sz w:val="28"/>
        </w:rPr>
        <w:t>И.п. – ноги на ширине плеч, руки за спиной.</w:t>
      </w:r>
    </w:p>
    <w:p w:rsidR="00F01CD2" w:rsidRDefault="00F01CD2" w:rsidP="00F01CD2">
      <w:pPr>
        <w:ind w:left="720"/>
        <w:jc w:val="both"/>
        <w:rPr>
          <w:sz w:val="28"/>
        </w:rPr>
      </w:pPr>
      <w:r>
        <w:rPr>
          <w:sz w:val="28"/>
        </w:rPr>
        <w:t xml:space="preserve">В. – вдохнуть носом, наклониться вперед, выдох. </w:t>
      </w:r>
    </w:p>
    <w:p w:rsidR="00F01CD2" w:rsidRDefault="00F01CD2" w:rsidP="00F01CD2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 xml:space="preserve"> «Насос»</w:t>
      </w:r>
    </w:p>
    <w:p w:rsidR="00F01CD2" w:rsidRDefault="00F01CD2" w:rsidP="00F01CD2">
      <w:pPr>
        <w:ind w:left="720"/>
        <w:jc w:val="both"/>
        <w:rPr>
          <w:sz w:val="28"/>
        </w:rPr>
      </w:pPr>
      <w:r>
        <w:rPr>
          <w:sz w:val="28"/>
        </w:rPr>
        <w:t>И.п. – ноги на ширине плеч, руки вдоль туловища.</w:t>
      </w:r>
    </w:p>
    <w:p w:rsidR="00F01CD2" w:rsidRDefault="00F01CD2" w:rsidP="00F01CD2">
      <w:pPr>
        <w:ind w:left="720"/>
        <w:jc w:val="both"/>
        <w:rPr>
          <w:sz w:val="28"/>
        </w:rPr>
      </w:pPr>
      <w:r>
        <w:rPr>
          <w:sz w:val="28"/>
        </w:rPr>
        <w:t xml:space="preserve">В. – носом глубокий вдох, наклон туловища </w:t>
      </w:r>
      <w:proofErr w:type="gramStart"/>
      <w:r>
        <w:rPr>
          <w:sz w:val="28"/>
        </w:rPr>
        <w:t>вправо,  выдох</w:t>
      </w:r>
      <w:proofErr w:type="gramEnd"/>
      <w:r>
        <w:rPr>
          <w:sz w:val="28"/>
        </w:rPr>
        <w:t xml:space="preserve">; принять исходное положение, то же влево. </w:t>
      </w:r>
    </w:p>
    <w:p w:rsidR="00F01CD2" w:rsidRDefault="00F01CD2" w:rsidP="00F01CD2">
      <w:pPr>
        <w:ind w:left="720"/>
        <w:jc w:val="both"/>
        <w:rPr>
          <w:sz w:val="28"/>
        </w:rPr>
      </w:pPr>
    </w:p>
    <w:p w:rsidR="00F01CD2" w:rsidRDefault="00F01CD2" w:rsidP="00F01CD2">
      <w:pPr>
        <w:ind w:left="720"/>
        <w:jc w:val="both"/>
        <w:rPr>
          <w:sz w:val="28"/>
        </w:rPr>
      </w:pPr>
    </w:p>
    <w:p w:rsidR="00F01CD2" w:rsidRPr="00BB6EB1" w:rsidRDefault="00F01CD2" w:rsidP="00F01CD2">
      <w:pPr>
        <w:ind w:firstLine="708"/>
        <w:jc w:val="both"/>
        <w:rPr>
          <w:b/>
          <w:sz w:val="28"/>
          <w:u w:val="single"/>
        </w:rPr>
      </w:pPr>
      <w:r w:rsidRPr="00BB6EB1">
        <w:rPr>
          <w:b/>
          <w:sz w:val="28"/>
          <w:lang w:val="en-US"/>
        </w:rPr>
        <w:t>II</w:t>
      </w:r>
      <w:r w:rsidRPr="00BB6EB1">
        <w:rPr>
          <w:b/>
          <w:sz w:val="28"/>
        </w:rPr>
        <w:t>.</w:t>
      </w:r>
      <w:r w:rsidRPr="00BB6EB1">
        <w:rPr>
          <w:b/>
          <w:sz w:val="28"/>
          <w:u w:val="single"/>
        </w:rPr>
        <w:t xml:space="preserve"> Основные движения:</w:t>
      </w:r>
    </w:p>
    <w:p w:rsidR="00F01CD2" w:rsidRDefault="00F01CD2" w:rsidP="00F01CD2">
      <w:pPr>
        <w:numPr>
          <w:ilvl w:val="0"/>
          <w:numId w:val="3"/>
        </w:numPr>
        <w:jc w:val="both"/>
        <w:rPr>
          <w:sz w:val="28"/>
        </w:rPr>
      </w:pPr>
      <w:r w:rsidRPr="00631071">
        <w:rPr>
          <w:sz w:val="28"/>
        </w:rPr>
        <w:t xml:space="preserve">Преодоление полосы препятствий с </w:t>
      </w:r>
      <w:proofErr w:type="spellStart"/>
      <w:r w:rsidRPr="00631071">
        <w:rPr>
          <w:sz w:val="28"/>
        </w:rPr>
        <w:t>проползанием</w:t>
      </w:r>
      <w:proofErr w:type="spellEnd"/>
      <w:r w:rsidRPr="00631071">
        <w:rPr>
          <w:sz w:val="28"/>
        </w:rPr>
        <w:t xml:space="preserve"> на </w:t>
      </w:r>
      <w:r>
        <w:rPr>
          <w:sz w:val="28"/>
        </w:rPr>
        <w:t xml:space="preserve">животе под </w:t>
      </w:r>
      <w:proofErr w:type="gramStart"/>
      <w:r>
        <w:rPr>
          <w:sz w:val="28"/>
        </w:rPr>
        <w:t>дугами ,</w:t>
      </w:r>
      <w:proofErr w:type="gramEnd"/>
      <w:r>
        <w:rPr>
          <w:sz w:val="28"/>
        </w:rPr>
        <w:t xml:space="preserve"> перепрыгнуть препятствие через гимнастическую палку;</w:t>
      </w:r>
    </w:p>
    <w:p w:rsidR="00F01CD2" w:rsidRPr="00631071" w:rsidRDefault="00F01CD2" w:rsidP="00F01CD2">
      <w:pPr>
        <w:numPr>
          <w:ilvl w:val="0"/>
          <w:numId w:val="3"/>
        </w:numPr>
        <w:jc w:val="both"/>
        <w:rPr>
          <w:sz w:val="28"/>
        </w:rPr>
      </w:pPr>
      <w:r w:rsidRPr="00631071">
        <w:rPr>
          <w:sz w:val="28"/>
        </w:rPr>
        <w:t>Ходьба по канату приставным боковым шагом, руки на поясе;</w:t>
      </w:r>
    </w:p>
    <w:p w:rsidR="00F01CD2" w:rsidRPr="00074CF3" w:rsidRDefault="00F01CD2" w:rsidP="00F01CD2">
      <w:pPr>
        <w:numPr>
          <w:ilvl w:val="0"/>
          <w:numId w:val="4"/>
        </w:numPr>
        <w:jc w:val="both"/>
        <w:rPr>
          <w:sz w:val="28"/>
        </w:rPr>
      </w:pPr>
      <w:proofErr w:type="gramStart"/>
      <w:r>
        <w:rPr>
          <w:sz w:val="28"/>
        </w:rPr>
        <w:t>Лазание  по</w:t>
      </w:r>
      <w:proofErr w:type="gramEnd"/>
      <w:r>
        <w:rPr>
          <w:sz w:val="28"/>
        </w:rPr>
        <w:t xml:space="preserve"> гимнастической  стенке приставным шагом с переходом на соседний пролет;</w:t>
      </w:r>
    </w:p>
    <w:p w:rsidR="00F01CD2" w:rsidRPr="008507EF" w:rsidRDefault="00F01CD2" w:rsidP="00F01CD2">
      <w:pPr>
        <w:numPr>
          <w:ilvl w:val="0"/>
          <w:numId w:val="3"/>
        </w:numPr>
        <w:jc w:val="both"/>
        <w:rPr>
          <w:sz w:val="28"/>
          <w:szCs w:val="28"/>
        </w:rPr>
      </w:pPr>
      <w:r w:rsidRPr="00631071">
        <w:rPr>
          <w:sz w:val="28"/>
        </w:rPr>
        <w:t>ходьба по гимнастической скамейк</w:t>
      </w:r>
      <w:r>
        <w:rPr>
          <w:sz w:val="28"/>
        </w:rPr>
        <w:t xml:space="preserve">е с перешагиванием </w:t>
      </w:r>
      <w:proofErr w:type="gramStart"/>
      <w:r>
        <w:rPr>
          <w:sz w:val="28"/>
        </w:rPr>
        <w:t>через кубики</w:t>
      </w:r>
      <w:proofErr w:type="gramEnd"/>
      <w:r>
        <w:rPr>
          <w:sz w:val="28"/>
        </w:rPr>
        <w:t xml:space="preserve"> </w:t>
      </w:r>
      <w:r w:rsidRPr="008507EF">
        <w:rPr>
          <w:color w:val="2A2723"/>
          <w:sz w:val="28"/>
          <w:szCs w:val="28"/>
          <w:shd w:val="clear" w:color="auto" w:fill="F7F7F2"/>
        </w:rPr>
        <w:t>поставленные на расстоянии двух шагов ребенка, руки на поясе (3—4 раза).</w:t>
      </w:r>
    </w:p>
    <w:p w:rsidR="00F01CD2" w:rsidRPr="008507EF" w:rsidRDefault="00F01CD2" w:rsidP="00F01CD2">
      <w:pPr>
        <w:ind w:left="2133"/>
        <w:jc w:val="both"/>
        <w:rPr>
          <w:sz w:val="28"/>
          <w:szCs w:val="28"/>
        </w:rPr>
      </w:pPr>
      <w:r w:rsidRPr="008507EF">
        <w:rPr>
          <w:sz w:val="28"/>
          <w:szCs w:val="28"/>
        </w:rPr>
        <w:t xml:space="preserve"> </w:t>
      </w:r>
    </w:p>
    <w:p w:rsidR="00F01CD2" w:rsidRDefault="00F01CD2" w:rsidP="00F01CD2">
      <w:pPr>
        <w:jc w:val="both"/>
        <w:rPr>
          <w:b/>
          <w:sz w:val="28"/>
          <w:u w:val="single"/>
        </w:rPr>
      </w:pPr>
    </w:p>
    <w:p w:rsidR="00F01CD2" w:rsidRDefault="00F01CD2" w:rsidP="00F01CD2">
      <w:pPr>
        <w:jc w:val="both"/>
        <w:rPr>
          <w:b/>
          <w:sz w:val="28"/>
          <w:u w:val="single"/>
        </w:rPr>
      </w:pPr>
    </w:p>
    <w:p w:rsidR="00F01CD2" w:rsidRDefault="00F01CD2" w:rsidP="00F01CD2">
      <w:pPr>
        <w:jc w:val="both"/>
        <w:rPr>
          <w:b/>
          <w:sz w:val="28"/>
          <w:u w:val="single"/>
        </w:rPr>
      </w:pPr>
    </w:p>
    <w:p w:rsidR="00F01CD2" w:rsidRDefault="00F01CD2" w:rsidP="00F01CD2">
      <w:pPr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w:lastRenderedPageBreak/>
        <w:drawing>
          <wp:inline distT="0" distB="0" distL="0" distR="0">
            <wp:extent cx="4935722" cy="3431466"/>
            <wp:effectExtent l="19050" t="0" r="0" b="0"/>
            <wp:docPr id="2" name="Рисунок 4" descr="C:\Users\Елена\Pictures\фото физо\IMG_20151111_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фото физо\IMG_20151111_100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722" cy="343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CD2" w:rsidRDefault="00F01CD2" w:rsidP="00F01CD2">
      <w:pPr>
        <w:jc w:val="both"/>
        <w:rPr>
          <w:b/>
          <w:sz w:val="28"/>
          <w:u w:val="single"/>
        </w:rPr>
      </w:pPr>
    </w:p>
    <w:p w:rsidR="00F01CD2" w:rsidRDefault="00F01CD2" w:rsidP="00F01CD2">
      <w:pPr>
        <w:jc w:val="both"/>
        <w:rPr>
          <w:sz w:val="28"/>
        </w:rPr>
      </w:pPr>
      <w:r w:rsidRPr="00BB6EB1">
        <w:rPr>
          <w:b/>
          <w:sz w:val="28"/>
          <w:u w:val="single"/>
        </w:rPr>
        <w:t xml:space="preserve">Подвижная </w:t>
      </w:r>
      <w:proofErr w:type="gramStart"/>
      <w:r w:rsidRPr="00BB6EB1">
        <w:rPr>
          <w:b/>
          <w:sz w:val="28"/>
          <w:u w:val="single"/>
        </w:rPr>
        <w:t>игра:</w:t>
      </w:r>
      <w:r>
        <w:rPr>
          <w:sz w:val="28"/>
          <w:u w:val="single"/>
        </w:rPr>
        <w:t xml:space="preserve"> </w:t>
      </w:r>
      <w:r>
        <w:rPr>
          <w:sz w:val="28"/>
        </w:rPr>
        <w:t xml:space="preserve"> «</w:t>
      </w:r>
      <w:proofErr w:type="gramEnd"/>
      <w:r>
        <w:rPr>
          <w:sz w:val="28"/>
        </w:rPr>
        <w:t>Удочка».</w:t>
      </w:r>
    </w:p>
    <w:p w:rsidR="00F01CD2" w:rsidRDefault="00F01CD2" w:rsidP="00F01CD2">
      <w:pPr>
        <w:jc w:val="both"/>
        <w:rPr>
          <w:b/>
          <w:sz w:val="28"/>
          <w:u w:val="single"/>
        </w:rPr>
      </w:pPr>
      <w:r w:rsidRPr="00BB6EB1">
        <w:rPr>
          <w:b/>
          <w:sz w:val="28"/>
          <w:lang w:val="en-US"/>
        </w:rPr>
        <w:t>III</w:t>
      </w:r>
      <w:r w:rsidRPr="00BB6EB1">
        <w:rPr>
          <w:b/>
          <w:sz w:val="28"/>
        </w:rPr>
        <w:t xml:space="preserve">. </w:t>
      </w:r>
      <w:r w:rsidRPr="00BB6EB1">
        <w:rPr>
          <w:b/>
          <w:sz w:val="28"/>
          <w:u w:val="single"/>
        </w:rPr>
        <w:t>Заключительная часть:</w:t>
      </w:r>
    </w:p>
    <w:p w:rsidR="00F01CD2" w:rsidRDefault="00F01CD2" w:rsidP="00F01CD2">
      <w:pPr>
        <w:jc w:val="both"/>
        <w:rPr>
          <w:sz w:val="28"/>
        </w:rPr>
      </w:pPr>
      <w:r>
        <w:rPr>
          <w:sz w:val="28"/>
        </w:rPr>
        <w:t>Спокойная ходьба с дыхательными упражнениями (40 – 45 сек.)</w:t>
      </w:r>
    </w:p>
    <w:p w:rsidR="00F01CD2" w:rsidRDefault="00F01CD2" w:rsidP="00F01CD2"/>
    <w:p w:rsidR="00F01CD2" w:rsidRDefault="00F01CD2" w:rsidP="00F01CD2">
      <w:pPr>
        <w:jc w:val="both"/>
        <w:rPr>
          <w:sz w:val="28"/>
        </w:rPr>
      </w:pPr>
    </w:p>
    <w:p w:rsidR="00F01CD2" w:rsidRDefault="00F01CD2" w:rsidP="00F01CD2">
      <w:pPr>
        <w:jc w:val="both"/>
        <w:rPr>
          <w:sz w:val="28"/>
        </w:rPr>
      </w:pPr>
    </w:p>
    <w:p w:rsidR="00F01CD2" w:rsidRDefault="00F01CD2" w:rsidP="00F01CD2">
      <w:pPr>
        <w:jc w:val="both"/>
        <w:rPr>
          <w:sz w:val="28"/>
        </w:rPr>
      </w:pPr>
    </w:p>
    <w:p w:rsidR="00F01CD2" w:rsidRDefault="00F01CD2" w:rsidP="00F01CD2">
      <w:pPr>
        <w:jc w:val="both"/>
        <w:rPr>
          <w:sz w:val="28"/>
        </w:rPr>
      </w:pPr>
    </w:p>
    <w:p w:rsidR="00F01CD2" w:rsidRDefault="00F01CD2" w:rsidP="00F01CD2">
      <w:pPr>
        <w:jc w:val="both"/>
        <w:rPr>
          <w:sz w:val="28"/>
        </w:rPr>
      </w:pPr>
    </w:p>
    <w:p w:rsidR="00F01CD2" w:rsidRDefault="00F01CD2" w:rsidP="00F01CD2"/>
    <w:p w:rsidR="00BA0515" w:rsidRDefault="00BA0515"/>
    <w:sectPr w:rsidR="00BA0515" w:rsidSect="00F34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811DB"/>
    <w:multiLevelType w:val="hybridMultilevel"/>
    <w:tmpl w:val="6AFA8554"/>
    <w:lvl w:ilvl="0" w:tplc="04190001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3"/>
        </w:tabs>
        <w:ind w:left="28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3"/>
        </w:tabs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3"/>
        </w:tabs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3"/>
        </w:tabs>
        <w:ind w:left="50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3"/>
        </w:tabs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3"/>
        </w:tabs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3"/>
        </w:tabs>
        <w:ind w:left="71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3"/>
        </w:tabs>
        <w:ind w:left="7893" w:hanging="360"/>
      </w:pPr>
      <w:rPr>
        <w:rFonts w:ascii="Wingdings" w:hAnsi="Wingdings" w:hint="default"/>
      </w:rPr>
    </w:lvl>
  </w:abstractNum>
  <w:abstractNum w:abstractNumId="1" w15:restartNumberingAfterBreak="0">
    <w:nsid w:val="343C22EC"/>
    <w:multiLevelType w:val="hybridMultilevel"/>
    <w:tmpl w:val="CA2A610A"/>
    <w:lvl w:ilvl="0" w:tplc="04190001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3"/>
        </w:tabs>
        <w:ind w:left="28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3"/>
        </w:tabs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3"/>
        </w:tabs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3"/>
        </w:tabs>
        <w:ind w:left="50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3"/>
        </w:tabs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3"/>
        </w:tabs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3"/>
        </w:tabs>
        <w:ind w:left="71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3"/>
        </w:tabs>
        <w:ind w:left="7893" w:hanging="360"/>
      </w:pPr>
      <w:rPr>
        <w:rFonts w:ascii="Wingdings" w:hAnsi="Wingdings" w:hint="default"/>
      </w:rPr>
    </w:lvl>
  </w:abstractNum>
  <w:abstractNum w:abstractNumId="2" w15:restartNumberingAfterBreak="0">
    <w:nsid w:val="3B777FB8"/>
    <w:multiLevelType w:val="hybridMultilevel"/>
    <w:tmpl w:val="605C47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CC976EF"/>
    <w:multiLevelType w:val="hybridMultilevel"/>
    <w:tmpl w:val="3E9C6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7EB7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F527ACA"/>
    <w:multiLevelType w:val="hybridMultilevel"/>
    <w:tmpl w:val="CE701A2E"/>
    <w:lvl w:ilvl="0" w:tplc="9D18113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FA7311"/>
    <w:multiLevelType w:val="hybridMultilevel"/>
    <w:tmpl w:val="5BE26D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1811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1CD2"/>
    <w:rsid w:val="00687CE8"/>
    <w:rsid w:val="00BA0515"/>
    <w:rsid w:val="00F0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4AFE7E-C4F6-41A2-9CF6-964BB566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C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01CD2"/>
    <w:pPr>
      <w:keepNext/>
      <w:jc w:val="center"/>
      <w:outlineLvl w:val="0"/>
    </w:pPr>
    <w:rPr>
      <w:b/>
      <w:b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C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C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01CD2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paragraph" w:styleId="a5">
    <w:name w:val="Title"/>
    <w:basedOn w:val="a"/>
    <w:link w:val="a6"/>
    <w:qFormat/>
    <w:rsid w:val="00F01CD2"/>
    <w:pPr>
      <w:jc w:val="center"/>
    </w:pPr>
    <w:rPr>
      <w:b/>
      <w:bCs/>
      <w:sz w:val="32"/>
      <w:u w:val="single"/>
    </w:rPr>
  </w:style>
  <w:style w:type="character" w:customStyle="1" w:styleId="a6">
    <w:name w:val="Название Знак"/>
    <w:basedOn w:val="a0"/>
    <w:link w:val="a5"/>
    <w:rsid w:val="00F01CD2"/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paragraph" w:styleId="2">
    <w:name w:val="Body Text Indent 2"/>
    <w:basedOn w:val="a"/>
    <w:link w:val="20"/>
    <w:rsid w:val="00F01CD2"/>
    <w:pPr>
      <w:ind w:left="360"/>
      <w:jc w:val="both"/>
    </w:pPr>
    <w:rPr>
      <w:b/>
      <w:bCs/>
      <w:sz w:val="28"/>
    </w:rPr>
  </w:style>
  <w:style w:type="character" w:customStyle="1" w:styleId="20">
    <w:name w:val="Основной текст с отступом 2 Знак"/>
    <w:basedOn w:val="a0"/>
    <w:link w:val="2"/>
    <w:rsid w:val="00F01CD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Indent 3"/>
    <w:basedOn w:val="a"/>
    <w:link w:val="30"/>
    <w:rsid w:val="00F01CD2"/>
    <w:pPr>
      <w:ind w:left="1080"/>
      <w:jc w:val="both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rsid w:val="00F01CD2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501</Words>
  <Characters>2860</Characters>
  <Application>Microsoft Office Word</Application>
  <DocSecurity>0</DocSecurity>
  <Lines>23</Lines>
  <Paragraphs>6</Paragraphs>
  <ScaleCrop>false</ScaleCrop>
  <Company/>
  <LinksUpToDate>false</LinksUpToDate>
  <CharactersWithSpaces>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2016-11-02T07:41:00Z</dcterms:created>
  <dcterms:modified xsi:type="dcterms:W3CDTF">2019-12-10T07:56:00Z</dcterms:modified>
</cp:coreProperties>
</file>