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59" w:rsidRDefault="003D6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Конспект физкультурного игрового досуга</w:t>
      </w:r>
    </w:p>
    <w:p w:rsidR="003D6C59" w:rsidRDefault="003D6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C59">
        <w:rPr>
          <w:rFonts w:ascii="Times New Roman" w:hAnsi="Times New Roman" w:cs="Times New Roman"/>
          <w:b/>
          <w:sz w:val="28"/>
          <w:szCs w:val="28"/>
        </w:rPr>
        <w:t xml:space="preserve">"В стране веселых мячей"  </w:t>
      </w:r>
      <w:r>
        <w:rPr>
          <w:rFonts w:ascii="Times New Roman" w:hAnsi="Times New Roman" w:cs="Times New Roman"/>
          <w:b/>
          <w:sz w:val="28"/>
          <w:szCs w:val="28"/>
        </w:rPr>
        <w:t>для детей средней группы.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 w:rsidRPr="003D6C59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стойкий интерес к физкультуре и спорту, к личным достижениям и достижениям команды.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 w:rsidRPr="003D6C59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выполнении  основных движений; развивать глазомер, ловкость, быстроту; повышать двигательную активность; развивать чувство взаимовыручки и командного духа.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 w:rsidRPr="003D6C5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совершим путешествие в удивительную страну. Где мы будем играть и соревноваться. А все это время рядом с вами будут ваши старые знакомые, а кто они отгадайте.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ударишь,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злится и плачет.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этого стукнешь-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радости скачет.(Мяч)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красивый и большой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прозрачный и цветной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мной играть меня надувают.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иногда полетать отпускают.(Воздушные шары)</w:t>
      </w:r>
    </w:p>
    <w:p w:rsidR="003D6C59" w:rsidRDefault="003D6C59">
      <w:pPr>
        <w:rPr>
          <w:rFonts w:ascii="Times New Roman" w:hAnsi="Times New Roman" w:cs="Times New Roman"/>
          <w:sz w:val="28"/>
          <w:szCs w:val="28"/>
        </w:rPr>
      </w:pPr>
      <w:r w:rsidRPr="003D6C5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177A00">
        <w:rPr>
          <w:rFonts w:ascii="Times New Roman" w:hAnsi="Times New Roman" w:cs="Times New Roman"/>
          <w:sz w:val="28"/>
          <w:szCs w:val="28"/>
        </w:rPr>
        <w:t>чтобы туда попасть нужно встать в круг взяться за руки, закрыть глаза, и ветер нас унесет в страну веселых мячей.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приветствовать вас в стране веселых мячей. Все жители этой страны любят играть, прыгать, скакать, кататься и кувыркаться. раз мы сюда попали, предлагаю вам поиграть и посоревноваться. Сейчас мы с вами  разделимся на команды.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 w:rsidRPr="00177A00">
        <w:rPr>
          <w:rFonts w:ascii="Times New Roman" w:hAnsi="Times New Roman" w:cs="Times New Roman"/>
          <w:b/>
          <w:sz w:val="28"/>
          <w:szCs w:val="28"/>
          <w:u w:val="single"/>
        </w:rPr>
        <w:t>Команда "Мячи"</w:t>
      </w:r>
      <w:r>
        <w:rPr>
          <w:rFonts w:ascii="Times New Roman" w:hAnsi="Times New Roman" w:cs="Times New Roman"/>
          <w:sz w:val="28"/>
          <w:szCs w:val="28"/>
        </w:rPr>
        <w:t>: Мой веселый звонкий мяч (хлопают в ладоши)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Ты куда помчался вскачь (прыгают на месте)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Красный, синий, голубой (поочередно поднимают ноги)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Не угнаться за тобой.(бегут на месте).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 w:rsidRPr="00177A00">
        <w:rPr>
          <w:rFonts w:ascii="Times New Roman" w:hAnsi="Times New Roman" w:cs="Times New Roman"/>
          <w:b/>
          <w:sz w:val="28"/>
          <w:szCs w:val="28"/>
        </w:rPr>
        <w:lastRenderedPageBreak/>
        <w:t>Команда "Шары":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шарики воздушные 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Очень, очень шустрые,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поймали мы сидим 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1,2,3,4,5 будем с вами мы играть.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 w:rsidRPr="00177A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соревнованиями сделаем разминку.</w:t>
      </w:r>
    </w:p>
    <w:p w:rsidR="00177A00" w:rsidRDefault="00177A00">
      <w:pPr>
        <w:rPr>
          <w:rFonts w:ascii="Times New Roman" w:hAnsi="Times New Roman" w:cs="Times New Roman"/>
          <w:b/>
          <w:sz w:val="28"/>
          <w:szCs w:val="28"/>
        </w:rPr>
      </w:pPr>
      <w:r w:rsidRPr="00177A00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результаты игр и соревнований будут веселые мячи-малыши. За каждую победу  команда получит один мяч.</w:t>
      </w:r>
    </w:p>
    <w:p w:rsidR="00177A00" w:rsidRDefault="00177A00">
      <w:pPr>
        <w:rPr>
          <w:rFonts w:ascii="Times New Roman" w:hAnsi="Times New Roman" w:cs="Times New Roman"/>
          <w:b/>
          <w:sz w:val="28"/>
          <w:szCs w:val="28"/>
        </w:rPr>
      </w:pPr>
      <w:r w:rsidRPr="00177A00">
        <w:rPr>
          <w:rFonts w:ascii="Times New Roman" w:hAnsi="Times New Roman" w:cs="Times New Roman"/>
          <w:b/>
          <w:sz w:val="28"/>
          <w:szCs w:val="28"/>
        </w:rPr>
        <w:t>Эстафета "Ловкий мяч"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встают в колоны. Каждый участник должен пробежать дистанцию: оббегая конусы, прокатывая большой мяч до финиша, вернуться к месту старта по прямой и передать следующему игроку. Выигрывает команда участников которые  первыми пришли  к линии  старта.</w:t>
      </w:r>
    </w:p>
    <w:p w:rsidR="00177A00" w:rsidRDefault="00177A00">
      <w:pPr>
        <w:rPr>
          <w:rFonts w:ascii="Times New Roman" w:hAnsi="Times New Roman" w:cs="Times New Roman"/>
          <w:b/>
          <w:sz w:val="28"/>
          <w:szCs w:val="28"/>
        </w:rPr>
      </w:pPr>
      <w:r w:rsidRPr="00177A00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"Пронеси  мяч"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надо на ракетке пронести мяч. Выигрывает та команда, участники которой прошли дистанцию, не уронив мяч.</w:t>
      </w:r>
    </w:p>
    <w:p w:rsidR="00177A00" w:rsidRDefault="00177A00">
      <w:pPr>
        <w:rPr>
          <w:rFonts w:ascii="Times New Roman" w:hAnsi="Times New Roman" w:cs="Times New Roman"/>
          <w:b/>
          <w:sz w:val="28"/>
          <w:szCs w:val="28"/>
        </w:rPr>
      </w:pPr>
      <w:r w:rsidRPr="00177A00">
        <w:rPr>
          <w:rFonts w:ascii="Times New Roman" w:hAnsi="Times New Roman" w:cs="Times New Roman"/>
          <w:b/>
          <w:sz w:val="28"/>
          <w:szCs w:val="28"/>
        </w:rPr>
        <w:t>Эстафета "Дуэт"</w:t>
      </w:r>
    </w:p>
    <w:p w:rsidR="00177A00" w:rsidRDefault="0017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надо пропрыгать на хопп мяче по прямой до  конуса. Обратно вернуться бегом. Выиграет та команда, которая быстрее выполнит задание.</w:t>
      </w:r>
    </w:p>
    <w:p w:rsidR="00177A00" w:rsidRPr="00177A00" w:rsidRDefault="00177A00">
      <w:pPr>
        <w:rPr>
          <w:rFonts w:ascii="Times New Roman" w:hAnsi="Times New Roman" w:cs="Times New Roman"/>
          <w:sz w:val="28"/>
          <w:szCs w:val="28"/>
        </w:rPr>
      </w:pPr>
    </w:p>
    <w:p w:rsidR="00177A00" w:rsidRPr="003D6C59" w:rsidRDefault="00177A00">
      <w:pPr>
        <w:rPr>
          <w:rFonts w:ascii="Times New Roman" w:hAnsi="Times New Roman" w:cs="Times New Roman"/>
          <w:sz w:val="28"/>
          <w:szCs w:val="28"/>
        </w:rPr>
      </w:pPr>
    </w:p>
    <w:sectPr w:rsidR="00177A00" w:rsidRPr="003D6C59" w:rsidSect="0084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FD0" w:rsidRDefault="00D06FD0" w:rsidP="00177A00">
      <w:pPr>
        <w:spacing w:after="0" w:line="240" w:lineRule="auto"/>
      </w:pPr>
      <w:r>
        <w:separator/>
      </w:r>
    </w:p>
  </w:endnote>
  <w:endnote w:type="continuationSeparator" w:id="1">
    <w:p w:rsidR="00D06FD0" w:rsidRDefault="00D06FD0" w:rsidP="0017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FD0" w:rsidRDefault="00D06FD0" w:rsidP="00177A00">
      <w:pPr>
        <w:spacing w:after="0" w:line="240" w:lineRule="auto"/>
      </w:pPr>
      <w:r>
        <w:separator/>
      </w:r>
    </w:p>
  </w:footnote>
  <w:footnote w:type="continuationSeparator" w:id="1">
    <w:p w:rsidR="00D06FD0" w:rsidRDefault="00D06FD0" w:rsidP="00177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C59"/>
    <w:rsid w:val="00177A00"/>
    <w:rsid w:val="003D6C59"/>
    <w:rsid w:val="00842657"/>
    <w:rsid w:val="00D0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7A00"/>
  </w:style>
  <w:style w:type="paragraph" w:styleId="a5">
    <w:name w:val="footer"/>
    <w:basedOn w:val="a"/>
    <w:link w:val="a6"/>
    <w:uiPriority w:val="99"/>
    <w:semiHidden/>
    <w:unhideWhenUsed/>
    <w:rsid w:val="0017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2016-03-18T08:38:00Z</dcterms:created>
  <dcterms:modified xsi:type="dcterms:W3CDTF">2016-03-18T11:00:00Z</dcterms:modified>
</cp:coreProperties>
</file>