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809" w:rsidRDefault="00287E6B" w:rsidP="00B56809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6B" w:rsidRDefault="00287E6B" w:rsidP="00B56809">
      <w:pPr>
        <w:pStyle w:val="a3"/>
        <w:rPr>
          <w:rFonts w:ascii="Arial" w:hAnsi="Arial" w:cs="Arial"/>
          <w:b/>
        </w:rPr>
      </w:pPr>
    </w:p>
    <w:p w:rsidR="00287E6B" w:rsidRDefault="00287E6B" w:rsidP="00B56809">
      <w:pPr>
        <w:pStyle w:val="a3"/>
        <w:rPr>
          <w:rFonts w:ascii="Arial" w:hAnsi="Arial" w:cs="Arial"/>
          <w:b/>
        </w:rPr>
      </w:pPr>
    </w:p>
    <w:p w:rsidR="00287E6B" w:rsidRDefault="00287E6B" w:rsidP="00B56809">
      <w:pPr>
        <w:pStyle w:val="a3"/>
        <w:rPr>
          <w:rFonts w:ascii="Arial" w:hAnsi="Arial" w:cs="Arial"/>
          <w:b/>
        </w:rPr>
      </w:pPr>
    </w:p>
    <w:p w:rsidR="00287E6B" w:rsidRPr="00B56809" w:rsidRDefault="00287E6B" w:rsidP="00B56809">
      <w:pPr>
        <w:pStyle w:val="a3"/>
        <w:rPr>
          <w:rFonts w:ascii="Arial" w:hAnsi="Arial" w:cs="Arial"/>
          <w:b/>
        </w:rPr>
      </w:pPr>
    </w:p>
    <w:p w:rsidR="00B56809" w:rsidRPr="00B56809" w:rsidRDefault="00D92781" w:rsidP="00D92781">
      <w:pPr>
        <w:pStyle w:val="Heading1"/>
        <w:tabs>
          <w:tab w:val="left" w:pos="4751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 </w:t>
      </w:r>
      <w:r w:rsidR="00B56809" w:rsidRPr="00B56809">
        <w:rPr>
          <w:rFonts w:ascii="Arial" w:hAnsi="Arial" w:cs="Arial"/>
        </w:rPr>
        <w:t>Общие сведения</w:t>
      </w:r>
    </w:p>
    <w:p w:rsidR="00B56809" w:rsidRPr="00E03FEE" w:rsidRDefault="00B56809" w:rsidP="00B56809">
      <w:pPr>
        <w:pStyle w:val="a5"/>
        <w:numPr>
          <w:ilvl w:val="1"/>
          <w:numId w:val="2"/>
        </w:numPr>
        <w:tabs>
          <w:tab w:val="left" w:pos="1250"/>
        </w:tabs>
        <w:spacing w:before="1"/>
        <w:ind w:left="117" w:right="105" w:firstLine="700"/>
        <w:jc w:val="both"/>
        <w:rPr>
          <w:rFonts w:ascii="Arial" w:hAnsi="Arial" w:cs="Arial"/>
          <w:sz w:val="24"/>
          <w:szCs w:val="24"/>
        </w:rPr>
      </w:pPr>
      <w:r w:rsidRPr="00B56809">
        <w:rPr>
          <w:rFonts w:ascii="Arial" w:hAnsi="Arial" w:cs="Arial"/>
          <w:sz w:val="24"/>
        </w:rPr>
        <w:t xml:space="preserve">Настоящая инструкция разработана в соответствии с требованиями </w:t>
      </w:r>
      <w:r w:rsidRPr="00E03FEE">
        <w:rPr>
          <w:rFonts w:ascii="Arial" w:hAnsi="Arial" w:cs="Arial"/>
          <w:sz w:val="24"/>
          <w:szCs w:val="24"/>
        </w:rPr>
        <w:t>пункта</w:t>
      </w:r>
      <w:r w:rsidRPr="00E03FEE">
        <w:rPr>
          <w:rFonts w:ascii="Arial" w:hAnsi="Arial" w:cs="Arial"/>
          <w:spacing w:val="47"/>
          <w:sz w:val="24"/>
          <w:szCs w:val="24"/>
        </w:rPr>
        <w:t xml:space="preserve"> </w:t>
      </w:r>
      <w:r w:rsidRPr="00E03FEE">
        <w:rPr>
          <w:rFonts w:ascii="Arial" w:hAnsi="Arial" w:cs="Arial"/>
          <w:sz w:val="24"/>
          <w:szCs w:val="24"/>
        </w:rPr>
        <w:t xml:space="preserve">6 «Положения об особенностях обработки персональных данных, осуществляемой без использования средств автоматизации», утвержденного постановлением Правительства Российской Федерации от 15 сентября 2008 г. № 687 и определяет порядок учета лиц, допущенных к работе с персональными данными в муниципальном бюджетном дошкольном образовательном учреждении комбинированного вида детском саду № 9 «Колобок».  </w:t>
      </w:r>
    </w:p>
    <w:p w:rsidR="00B56809" w:rsidRPr="00B56809" w:rsidRDefault="00B56809" w:rsidP="00B56809">
      <w:pPr>
        <w:pStyle w:val="a5"/>
        <w:numPr>
          <w:ilvl w:val="1"/>
          <w:numId w:val="2"/>
        </w:numPr>
        <w:tabs>
          <w:tab w:val="left" w:pos="1250"/>
        </w:tabs>
        <w:spacing w:before="1"/>
        <w:ind w:left="117" w:right="105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>Основанием для допуска сотрудника к персональным данным является утвержденный «Список сотрудников, которым необходим доступ к персональным данным, обрабатываемым без использования средст</w:t>
      </w:r>
      <w:r w:rsidRPr="00B56809">
        <w:rPr>
          <w:rFonts w:ascii="Arial" w:hAnsi="Arial" w:cs="Arial"/>
          <w:spacing w:val="-3"/>
          <w:sz w:val="24"/>
        </w:rPr>
        <w:t xml:space="preserve">в </w:t>
      </w:r>
      <w:r w:rsidRPr="00B56809">
        <w:rPr>
          <w:rFonts w:ascii="Arial" w:hAnsi="Arial" w:cs="Arial"/>
          <w:sz w:val="24"/>
        </w:rPr>
        <w:t>автоматизации</w:t>
      </w:r>
      <w:r w:rsidR="00E03FEE">
        <w:rPr>
          <w:rFonts w:ascii="Arial" w:hAnsi="Arial" w:cs="Arial"/>
          <w:sz w:val="24"/>
        </w:rPr>
        <w:t>»</w:t>
      </w:r>
    </w:p>
    <w:p w:rsidR="00B56809" w:rsidRPr="00B56809" w:rsidRDefault="00B56809" w:rsidP="00B56809">
      <w:pPr>
        <w:pStyle w:val="a5"/>
        <w:numPr>
          <w:ilvl w:val="1"/>
          <w:numId w:val="2"/>
        </w:numPr>
        <w:tabs>
          <w:tab w:val="left" w:pos="1250"/>
        </w:tabs>
        <w:ind w:left="117" w:right="113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>Основанием для прекращения допуска сотрудника к персональным данным служит увольнение или изменение трудовых</w:t>
      </w:r>
      <w:r w:rsidRPr="00B56809">
        <w:rPr>
          <w:rFonts w:ascii="Arial" w:hAnsi="Arial" w:cs="Arial"/>
          <w:spacing w:val="-1"/>
          <w:sz w:val="24"/>
        </w:rPr>
        <w:t xml:space="preserve"> </w:t>
      </w:r>
      <w:r w:rsidRPr="00B56809">
        <w:rPr>
          <w:rFonts w:ascii="Arial" w:hAnsi="Arial" w:cs="Arial"/>
          <w:sz w:val="24"/>
        </w:rPr>
        <w:t>обязанностей.</w:t>
      </w:r>
    </w:p>
    <w:p w:rsidR="00B56809" w:rsidRPr="00B56809" w:rsidRDefault="00B56809" w:rsidP="00B56809">
      <w:pPr>
        <w:pStyle w:val="a5"/>
        <w:numPr>
          <w:ilvl w:val="1"/>
          <w:numId w:val="2"/>
        </w:numPr>
        <w:tabs>
          <w:tab w:val="left" w:pos="1250"/>
        </w:tabs>
        <w:ind w:left="117" w:right="107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>К работе допускаются лица, ознакомившиеся с руководящими документами по защите персональных данных и прошедшие</w:t>
      </w:r>
      <w:r w:rsidRPr="00B56809">
        <w:rPr>
          <w:rFonts w:ascii="Arial" w:hAnsi="Arial" w:cs="Arial"/>
          <w:spacing w:val="-2"/>
          <w:sz w:val="24"/>
        </w:rPr>
        <w:t xml:space="preserve"> </w:t>
      </w:r>
      <w:r w:rsidRPr="00B56809">
        <w:rPr>
          <w:rFonts w:ascii="Arial" w:hAnsi="Arial" w:cs="Arial"/>
          <w:sz w:val="24"/>
        </w:rPr>
        <w:t>инструктаж.</w:t>
      </w:r>
    </w:p>
    <w:p w:rsidR="00B56809" w:rsidRPr="00B56809" w:rsidRDefault="00B56809" w:rsidP="00B56809">
      <w:pPr>
        <w:pStyle w:val="a5"/>
        <w:numPr>
          <w:ilvl w:val="1"/>
          <w:numId w:val="2"/>
        </w:numPr>
        <w:tabs>
          <w:tab w:val="left" w:pos="1250"/>
        </w:tabs>
        <w:ind w:left="117" w:right="113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>Учет лиц, допущенных к работе с персональными данными, ведется в журнале инструктажа персонала на рабочем</w:t>
      </w:r>
      <w:r w:rsidRPr="00B56809">
        <w:rPr>
          <w:rFonts w:ascii="Arial" w:hAnsi="Arial" w:cs="Arial"/>
          <w:spacing w:val="-4"/>
          <w:sz w:val="24"/>
        </w:rPr>
        <w:t xml:space="preserve"> </w:t>
      </w:r>
      <w:r w:rsidRPr="00B56809">
        <w:rPr>
          <w:rFonts w:ascii="Arial" w:hAnsi="Arial" w:cs="Arial"/>
          <w:sz w:val="24"/>
        </w:rPr>
        <w:t>месте.</w:t>
      </w:r>
    </w:p>
    <w:p w:rsidR="00B56809" w:rsidRPr="00B56809" w:rsidRDefault="00B56809" w:rsidP="00B56809">
      <w:pPr>
        <w:pStyle w:val="a3"/>
        <w:spacing w:before="2"/>
        <w:rPr>
          <w:rFonts w:ascii="Arial" w:hAnsi="Arial" w:cs="Arial"/>
          <w:sz w:val="28"/>
        </w:rPr>
      </w:pPr>
    </w:p>
    <w:p w:rsidR="00B56809" w:rsidRPr="00B56809" w:rsidRDefault="00D92781" w:rsidP="00D92781">
      <w:pPr>
        <w:pStyle w:val="Heading1"/>
        <w:tabs>
          <w:tab w:val="left" w:pos="1636"/>
          <w:tab w:val="left" w:pos="1637"/>
        </w:tabs>
        <w:spacing w:before="1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B56809" w:rsidRPr="00B56809">
        <w:rPr>
          <w:rFonts w:ascii="Arial" w:hAnsi="Arial" w:cs="Arial"/>
        </w:rPr>
        <w:t>Действия по учету лиц, допущенных к работе с персональными</w:t>
      </w:r>
      <w:r w:rsidR="00B56809" w:rsidRPr="00B56809">
        <w:rPr>
          <w:rFonts w:ascii="Arial" w:hAnsi="Arial" w:cs="Arial"/>
          <w:spacing w:val="-10"/>
        </w:rPr>
        <w:t xml:space="preserve"> </w:t>
      </w:r>
      <w:r w:rsidR="00B56809" w:rsidRPr="00B56809">
        <w:rPr>
          <w:rFonts w:ascii="Arial" w:hAnsi="Arial" w:cs="Arial"/>
        </w:rPr>
        <w:t>данными</w:t>
      </w:r>
    </w:p>
    <w:p w:rsidR="00B56809" w:rsidRPr="00B56809" w:rsidRDefault="00B56809" w:rsidP="00B56809">
      <w:pPr>
        <w:pStyle w:val="a3"/>
        <w:spacing w:before="7"/>
        <w:rPr>
          <w:rFonts w:ascii="Arial" w:hAnsi="Arial" w:cs="Arial"/>
          <w:b/>
          <w:sz w:val="30"/>
        </w:rPr>
      </w:pPr>
    </w:p>
    <w:p w:rsidR="00B56809" w:rsidRPr="00B56809" w:rsidRDefault="00B56809" w:rsidP="00B56809">
      <w:pPr>
        <w:pStyle w:val="a5"/>
        <w:numPr>
          <w:ilvl w:val="1"/>
          <w:numId w:val="1"/>
        </w:numPr>
        <w:tabs>
          <w:tab w:val="left" w:pos="1250"/>
        </w:tabs>
        <w:spacing w:before="1"/>
        <w:ind w:right="107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>Руководители структурных подразделений предоставляют сотруднику ответственному за информационную безопасность список сотрудников, которым необходим доступ к персональным данным, обрабатываемым без использования средств автоматизации, для выполнения служебных (трудовых) обязанностей.</w:t>
      </w:r>
    </w:p>
    <w:p w:rsidR="00B56809" w:rsidRPr="00B56809" w:rsidRDefault="00B56809" w:rsidP="00B56809">
      <w:pPr>
        <w:pStyle w:val="a5"/>
        <w:numPr>
          <w:ilvl w:val="1"/>
          <w:numId w:val="1"/>
        </w:numPr>
        <w:tabs>
          <w:tab w:val="left" w:pos="1250"/>
        </w:tabs>
        <w:ind w:right="104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>Сотрудник ответственный за информационную безопасность в соответствии с полученным списком из пункта 1 составляет список лиц, которым необходим доступ к персональным данным, обрабатываемым без использования средств автоматизации, и передает директору Учреждения на</w:t>
      </w:r>
      <w:r w:rsidRPr="00B56809">
        <w:rPr>
          <w:rFonts w:ascii="Arial" w:hAnsi="Arial" w:cs="Arial"/>
          <w:spacing w:val="-7"/>
          <w:sz w:val="24"/>
        </w:rPr>
        <w:t xml:space="preserve"> </w:t>
      </w:r>
      <w:r w:rsidRPr="00B56809">
        <w:rPr>
          <w:rFonts w:ascii="Arial" w:hAnsi="Arial" w:cs="Arial"/>
          <w:sz w:val="24"/>
        </w:rPr>
        <w:t>утверждение.</w:t>
      </w:r>
    </w:p>
    <w:p w:rsidR="00B56809" w:rsidRPr="00B56809" w:rsidRDefault="00B56809" w:rsidP="00B56809">
      <w:pPr>
        <w:pStyle w:val="a5"/>
        <w:numPr>
          <w:ilvl w:val="1"/>
          <w:numId w:val="1"/>
        </w:numPr>
        <w:tabs>
          <w:tab w:val="left" w:pos="1250"/>
        </w:tabs>
        <w:ind w:right="113" w:firstLine="700"/>
        <w:jc w:val="both"/>
        <w:rPr>
          <w:rFonts w:ascii="Arial" w:hAnsi="Arial" w:cs="Arial"/>
          <w:sz w:val="24"/>
        </w:rPr>
      </w:pPr>
      <w:r w:rsidRPr="00B56809">
        <w:rPr>
          <w:rFonts w:ascii="Arial" w:hAnsi="Arial" w:cs="Arial"/>
          <w:sz w:val="24"/>
        </w:rPr>
        <w:t xml:space="preserve">Лица, допущенные к </w:t>
      </w:r>
      <w:proofErr w:type="spellStart"/>
      <w:r w:rsidRPr="00B56809">
        <w:rPr>
          <w:rFonts w:ascii="Arial" w:hAnsi="Arial" w:cs="Arial"/>
          <w:sz w:val="24"/>
        </w:rPr>
        <w:t>ИСПДн</w:t>
      </w:r>
      <w:proofErr w:type="spellEnd"/>
      <w:r w:rsidRPr="00B56809">
        <w:rPr>
          <w:rFonts w:ascii="Arial" w:hAnsi="Arial" w:cs="Arial"/>
          <w:sz w:val="24"/>
        </w:rPr>
        <w:t xml:space="preserve"> должны расписаться в журнале инструктажа персонала.</w:t>
      </w:r>
    </w:p>
    <w:p w:rsidR="009025BC" w:rsidRPr="00B56809" w:rsidRDefault="009025BC">
      <w:pPr>
        <w:rPr>
          <w:rFonts w:ascii="Arial" w:hAnsi="Arial" w:cs="Arial"/>
        </w:rPr>
      </w:pPr>
    </w:p>
    <w:sectPr w:rsidR="009025BC" w:rsidRPr="00B56809" w:rsidSect="0090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4D60"/>
    <w:multiLevelType w:val="multilevel"/>
    <w:tmpl w:val="BEB812E2"/>
    <w:lvl w:ilvl="0">
      <w:start w:val="2"/>
      <w:numFmt w:val="decimal"/>
      <w:lvlText w:val="%1"/>
      <w:lvlJc w:val="left"/>
      <w:pPr>
        <w:ind w:left="117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43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51" w:hanging="351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345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7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9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4" w:hanging="351"/>
      </w:pPr>
      <w:rPr>
        <w:rFonts w:hint="default"/>
        <w:lang w:val="ru-RU" w:eastAsia="en-US" w:bidi="ar-SA"/>
      </w:rPr>
    </w:lvl>
  </w:abstractNum>
  <w:abstractNum w:abstractNumId="1">
    <w:nsid w:val="297F2A3C"/>
    <w:multiLevelType w:val="multilevel"/>
    <w:tmpl w:val="24DA056A"/>
    <w:lvl w:ilvl="0">
      <w:start w:val="2"/>
      <w:numFmt w:val="decimal"/>
      <w:lvlText w:val="%1"/>
      <w:lvlJc w:val="left"/>
      <w:pPr>
        <w:ind w:left="117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" w:hanging="7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50" w:hanging="42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425"/>
      </w:pPr>
      <w:rPr>
        <w:rFonts w:hint="default"/>
        <w:lang w:val="ru-RU" w:eastAsia="en-US" w:bidi="ar-SA"/>
      </w:rPr>
    </w:lvl>
  </w:abstractNum>
  <w:abstractNum w:abstractNumId="2">
    <w:nsid w:val="68F3073F"/>
    <w:multiLevelType w:val="multilevel"/>
    <w:tmpl w:val="0A5E0B32"/>
    <w:lvl w:ilvl="0">
      <w:start w:val="1"/>
      <w:numFmt w:val="decimal"/>
      <w:lvlText w:val="%1"/>
      <w:lvlJc w:val="left"/>
      <w:pPr>
        <w:ind w:left="1250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0" w:hanging="432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4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4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56809"/>
    <w:rsid w:val="00287E6B"/>
    <w:rsid w:val="002A7F20"/>
    <w:rsid w:val="00417FB8"/>
    <w:rsid w:val="00633B4B"/>
    <w:rsid w:val="00786878"/>
    <w:rsid w:val="007D04FA"/>
    <w:rsid w:val="009025BC"/>
    <w:rsid w:val="00B56809"/>
    <w:rsid w:val="00D92781"/>
    <w:rsid w:val="00E03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68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5680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56809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B56809"/>
    <w:pPr>
      <w:ind w:left="207"/>
      <w:jc w:val="center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B56809"/>
    <w:pPr>
      <w:ind w:left="117" w:firstLine="70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287E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E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2020-10-09T13:06:00Z</cp:lastPrinted>
  <dcterms:created xsi:type="dcterms:W3CDTF">2020-10-05T14:02:00Z</dcterms:created>
  <dcterms:modified xsi:type="dcterms:W3CDTF">2020-10-14T09:45:00Z</dcterms:modified>
</cp:coreProperties>
</file>