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93E" w:rsidRDefault="000D193E" w:rsidP="00E60225">
      <w:pPr>
        <w:pStyle w:val="Heading1"/>
        <w:spacing w:before="49"/>
        <w:ind w:left="209" w:right="202"/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3E" w:rsidRDefault="000D193E" w:rsidP="00E60225">
      <w:pPr>
        <w:pStyle w:val="Heading1"/>
        <w:spacing w:before="49"/>
        <w:ind w:left="209" w:right="202"/>
        <w:jc w:val="left"/>
        <w:rPr>
          <w:rFonts w:ascii="Arial" w:hAnsi="Arial" w:cs="Arial"/>
        </w:rPr>
      </w:pPr>
    </w:p>
    <w:p w:rsidR="000D193E" w:rsidRDefault="000D193E" w:rsidP="00E60225">
      <w:pPr>
        <w:pStyle w:val="Heading1"/>
        <w:spacing w:before="49"/>
        <w:ind w:left="209" w:right="202"/>
        <w:jc w:val="left"/>
        <w:rPr>
          <w:rFonts w:ascii="Arial" w:hAnsi="Arial" w:cs="Arial"/>
        </w:rPr>
      </w:pPr>
    </w:p>
    <w:p w:rsidR="000D193E" w:rsidRDefault="000D193E" w:rsidP="00E60225">
      <w:pPr>
        <w:pStyle w:val="Heading1"/>
        <w:spacing w:before="49"/>
        <w:ind w:left="209" w:right="202"/>
        <w:jc w:val="left"/>
        <w:rPr>
          <w:rFonts w:ascii="Arial" w:hAnsi="Arial" w:cs="Arial"/>
        </w:rPr>
      </w:pPr>
    </w:p>
    <w:p w:rsidR="000D193E" w:rsidRDefault="000D193E" w:rsidP="00E60225">
      <w:pPr>
        <w:pStyle w:val="Heading1"/>
        <w:spacing w:before="49"/>
        <w:ind w:left="209" w:right="202"/>
        <w:jc w:val="left"/>
        <w:rPr>
          <w:rFonts w:ascii="Arial" w:hAnsi="Arial" w:cs="Arial"/>
        </w:rPr>
      </w:pPr>
    </w:p>
    <w:p w:rsidR="006D6146" w:rsidRPr="00E60225" w:rsidRDefault="006D6146" w:rsidP="00E60225">
      <w:pPr>
        <w:pStyle w:val="Heading1"/>
        <w:spacing w:before="49"/>
        <w:ind w:left="209" w:right="202"/>
        <w:jc w:val="left"/>
        <w:rPr>
          <w:rFonts w:ascii="Arial" w:hAnsi="Arial" w:cs="Arial"/>
        </w:rPr>
      </w:pPr>
      <w:r w:rsidRPr="00E60225">
        <w:rPr>
          <w:rFonts w:ascii="Arial" w:hAnsi="Arial" w:cs="Arial"/>
        </w:rPr>
        <w:lastRenderedPageBreak/>
        <w:t>1 Общие сведения</w:t>
      </w:r>
    </w:p>
    <w:p w:rsidR="006D6146" w:rsidRPr="00E60225" w:rsidRDefault="006D6146" w:rsidP="006D6146">
      <w:pPr>
        <w:pStyle w:val="a3"/>
        <w:spacing w:before="1"/>
        <w:rPr>
          <w:rFonts w:ascii="Arial" w:hAnsi="Arial" w:cs="Arial"/>
          <w:b/>
        </w:rPr>
      </w:pPr>
    </w:p>
    <w:p w:rsidR="006D6146" w:rsidRPr="00E60225" w:rsidRDefault="006D6146" w:rsidP="006D6146">
      <w:pPr>
        <w:pStyle w:val="a5"/>
        <w:numPr>
          <w:ilvl w:val="1"/>
          <w:numId w:val="2"/>
        </w:numPr>
        <w:tabs>
          <w:tab w:val="left" w:pos="1111"/>
        </w:tabs>
        <w:ind w:right="102" w:firstLine="559"/>
        <w:jc w:val="both"/>
        <w:rPr>
          <w:rFonts w:ascii="Arial" w:hAnsi="Arial" w:cs="Arial"/>
          <w:sz w:val="24"/>
          <w:szCs w:val="24"/>
        </w:rPr>
      </w:pPr>
      <w:r w:rsidRPr="00E60225">
        <w:rPr>
          <w:rFonts w:ascii="Arial" w:hAnsi="Arial" w:cs="Arial"/>
          <w:sz w:val="24"/>
          <w:szCs w:val="24"/>
        </w:rPr>
        <w:t xml:space="preserve">Настоящая инструкция разработана в соответствии с требованиями Положения об утверждении требований к защите персональных данных при их обработке в информационных система персональных данных, утвержденного постановлением Правительства Российской Федерации от 1 ноября 2012 г. </w:t>
      </w:r>
      <w:r w:rsidR="00E03A10">
        <w:rPr>
          <w:rFonts w:ascii="Arial" w:hAnsi="Arial" w:cs="Arial"/>
          <w:sz w:val="24"/>
          <w:szCs w:val="24"/>
        </w:rPr>
        <w:t xml:space="preserve">     </w:t>
      </w:r>
      <w:r w:rsidRPr="00E60225">
        <w:rPr>
          <w:rFonts w:ascii="Arial" w:hAnsi="Arial" w:cs="Arial"/>
          <w:sz w:val="24"/>
          <w:szCs w:val="24"/>
        </w:rPr>
        <w:t>№ 1119 и определяет порядок учета лиц, допущенных к работе с персональными данными в информационных</w:t>
      </w:r>
      <w:r w:rsidRPr="00E60225">
        <w:rPr>
          <w:rFonts w:ascii="Arial" w:hAnsi="Arial" w:cs="Arial"/>
          <w:spacing w:val="-4"/>
          <w:sz w:val="24"/>
          <w:szCs w:val="24"/>
        </w:rPr>
        <w:t xml:space="preserve"> </w:t>
      </w:r>
      <w:r w:rsidRPr="00E60225">
        <w:rPr>
          <w:rFonts w:ascii="Arial" w:hAnsi="Arial" w:cs="Arial"/>
          <w:sz w:val="24"/>
          <w:szCs w:val="24"/>
        </w:rPr>
        <w:t>системах.</w:t>
      </w:r>
    </w:p>
    <w:p w:rsidR="006D6146" w:rsidRPr="00E60225" w:rsidRDefault="006D6146" w:rsidP="006D6146">
      <w:pPr>
        <w:pStyle w:val="a5"/>
        <w:numPr>
          <w:ilvl w:val="1"/>
          <w:numId w:val="2"/>
        </w:numPr>
        <w:tabs>
          <w:tab w:val="left" w:pos="1111"/>
        </w:tabs>
        <w:ind w:right="105" w:firstLine="559"/>
        <w:jc w:val="both"/>
        <w:rPr>
          <w:rFonts w:ascii="Arial" w:hAnsi="Arial" w:cs="Arial"/>
          <w:sz w:val="24"/>
          <w:szCs w:val="24"/>
        </w:rPr>
      </w:pPr>
      <w:r w:rsidRPr="00E60225">
        <w:rPr>
          <w:rFonts w:ascii="Arial" w:hAnsi="Arial" w:cs="Arial"/>
          <w:sz w:val="24"/>
          <w:szCs w:val="24"/>
        </w:rPr>
        <w:t>Настоящая инструкция определяет порядок допуска сотрудников и третьих лиц к персональным        данным,        обрабатываемым        в         информационной         системе  МБДОУ № 9 «Колобок» (далее - Учреждение), а так же их уровень прав доступа к обрабатываемым персональным данным в информационных системах персональных данных МБДОУ № 9 «Колобок».</w:t>
      </w:r>
    </w:p>
    <w:p w:rsidR="006D6146" w:rsidRPr="00E60225" w:rsidRDefault="006D6146" w:rsidP="006D6146">
      <w:pPr>
        <w:pStyle w:val="a5"/>
        <w:numPr>
          <w:ilvl w:val="1"/>
          <w:numId w:val="2"/>
        </w:numPr>
        <w:tabs>
          <w:tab w:val="left" w:pos="1111"/>
        </w:tabs>
        <w:spacing w:before="1"/>
        <w:ind w:right="108" w:firstLine="559"/>
        <w:jc w:val="both"/>
        <w:rPr>
          <w:rFonts w:ascii="Arial" w:hAnsi="Arial" w:cs="Arial"/>
          <w:sz w:val="24"/>
          <w:szCs w:val="24"/>
        </w:rPr>
      </w:pPr>
      <w:r w:rsidRPr="00E60225">
        <w:rPr>
          <w:rFonts w:ascii="Arial" w:hAnsi="Arial" w:cs="Arial"/>
          <w:sz w:val="24"/>
          <w:szCs w:val="24"/>
        </w:rPr>
        <w:t>Основанием для допуска сотрудников и третьих лиц к персональным данным является должностная инструкция пользователя информационных систем Учреждения  персональных данных и трудовой</w:t>
      </w:r>
      <w:r w:rsidRPr="00E60225">
        <w:rPr>
          <w:rFonts w:ascii="Arial" w:hAnsi="Arial" w:cs="Arial"/>
          <w:spacing w:val="-3"/>
          <w:sz w:val="24"/>
          <w:szCs w:val="24"/>
        </w:rPr>
        <w:t xml:space="preserve"> </w:t>
      </w:r>
      <w:r w:rsidRPr="00E60225">
        <w:rPr>
          <w:rFonts w:ascii="Arial" w:hAnsi="Arial" w:cs="Arial"/>
          <w:sz w:val="24"/>
          <w:szCs w:val="24"/>
        </w:rPr>
        <w:t>договор.</w:t>
      </w:r>
    </w:p>
    <w:p w:rsidR="006D6146" w:rsidRPr="00E60225" w:rsidRDefault="006D6146" w:rsidP="006D6146">
      <w:pPr>
        <w:pStyle w:val="a5"/>
        <w:numPr>
          <w:ilvl w:val="1"/>
          <w:numId w:val="2"/>
        </w:numPr>
        <w:tabs>
          <w:tab w:val="left" w:pos="1111"/>
        </w:tabs>
        <w:ind w:right="109" w:firstLine="559"/>
        <w:jc w:val="both"/>
        <w:rPr>
          <w:rFonts w:ascii="Arial" w:hAnsi="Arial" w:cs="Arial"/>
          <w:sz w:val="24"/>
          <w:szCs w:val="24"/>
        </w:rPr>
      </w:pPr>
      <w:r w:rsidRPr="00E60225">
        <w:rPr>
          <w:rFonts w:ascii="Arial" w:hAnsi="Arial" w:cs="Arial"/>
          <w:sz w:val="24"/>
          <w:szCs w:val="24"/>
        </w:rPr>
        <w:t>Основанием для прекращения допуска сотрудников и третьих лиц к персональным данным является прекращение трудовых</w:t>
      </w:r>
      <w:r w:rsidRPr="00E60225">
        <w:rPr>
          <w:rFonts w:ascii="Arial" w:hAnsi="Arial" w:cs="Arial"/>
          <w:spacing w:val="-2"/>
          <w:sz w:val="24"/>
          <w:szCs w:val="24"/>
        </w:rPr>
        <w:t xml:space="preserve"> </w:t>
      </w:r>
      <w:r w:rsidRPr="00E60225">
        <w:rPr>
          <w:rFonts w:ascii="Arial" w:hAnsi="Arial" w:cs="Arial"/>
          <w:sz w:val="24"/>
          <w:szCs w:val="24"/>
        </w:rPr>
        <w:t>отношений.</w:t>
      </w:r>
    </w:p>
    <w:p w:rsidR="006D6146" w:rsidRPr="00E60225" w:rsidRDefault="006D6146" w:rsidP="006D6146">
      <w:pPr>
        <w:pStyle w:val="a5"/>
        <w:numPr>
          <w:ilvl w:val="1"/>
          <w:numId w:val="2"/>
        </w:numPr>
        <w:tabs>
          <w:tab w:val="left" w:pos="1171"/>
        </w:tabs>
        <w:ind w:right="112" w:firstLine="559"/>
        <w:jc w:val="both"/>
        <w:rPr>
          <w:rFonts w:ascii="Arial" w:hAnsi="Arial" w:cs="Arial"/>
          <w:sz w:val="24"/>
          <w:szCs w:val="24"/>
        </w:rPr>
      </w:pPr>
      <w:r w:rsidRPr="00E60225">
        <w:rPr>
          <w:rFonts w:ascii="Arial" w:hAnsi="Arial" w:cs="Arial"/>
          <w:sz w:val="24"/>
          <w:szCs w:val="24"/>
        </w:rPr>
        <w:t>Допуск лиц к работе с персональными данными в информационных системах персональных данных Учреждения осуществляется в соответствии со списком лиц, утвержденным  руководителем или уполномоченным лицом Учреждения.</w:t>
      </w:r>
    </w:p>
    <w:p w:rsidR="006D6146" w:rsidRPr="00E60225" w:rsidRDefault="006D6146" w:rsidP="006D6146">
      <w:pPr>
        <w:pStyle w:val="a5"/>
        <w:numPr>
          <w:ilvl w:val="1"/>
          <w:numId w:val="2"/>
        </w:numPr>
        <w:tabs>
          <w:tab w:val="left" w:pos="1171"/>
        </w:tabs>
        <w:ind w:right="113" w:firstLine="559"/>
        <w:jc w:val="both"/>
        <w:rPr>
          <w:rFonts w:ascii="Arial" w:hAnsi="Arial" w:cs="Arial"/>
          <w:sz w:val="24"/>
          <w:szCs w:val="24"/>
        </w:rPr>
      </w:pPr>
      <w:r w:rsidRPr="00E60225">
        <w:rPr>
          <w:rFonts w:ascii="Arial" w:hAnsi="Arial" w:cs="Arial"/>
          <w:sz w:val="24"/>
          <w:szCs w:val="24"/>
        </w:rPr>
        <w:t>К работе допускаются лица, ознакомившиеся с руководящими документами по защите персональных данных и прошедшие</w:t>
      </w:r>
      <w:r w:rsidRPr="00E60225">
        <w:rPr>
          <w:rFonts w:ascii="Arial" w:hAnsi="Arial" w:cs="Arial"/>
          <w:spacing w:val="1"/>
          <w:sz w:val="24"/>
          <w:szCs w:val="24"/>
        </w:rPr>
        <w:t xml:space="preserve"> </w:t>
      </w:r>
      <w:r w:rsidRPr="00E60225">
        <w:rPr>
          <w:rFonts w:ascii="Arial" w:hAnsi="Arial" w:cs="Arial"/>
          <w:sz w:val="24"/>
          <w:szCs w:val="24"/>
        </w:rPr>
        <w:t>инструктаж.</w:t>
      </w:r>
    </w:p>
    <w:p w:rsidR="006D6146" w:rsidRPr="00E60225" w:rsidRDefault="006D6146" w:rsidP="006D6146">
      <w:pPr>
        <w:pStyle w:val="a5"/>
        <w:numPr>
          <w:ilvl w:val="1"/>
          <w:numId w:val="2"/>
        </w:numPr>
        <w:tabs>
          <w:tab w:val="left" w:pos="1171"/>
        </w:tabs>
        <w:spacing w:before="2" w:line="237" w:lineRule="auto"/>
        <w:ind w:right="111" w:firstLine="559"/>
        <w:jc w:val="both"/>
        <w:rPr>
          <w:rFonts w:ascii="Arial" w:hAnsi="Arial" w:cs="Arial"/>
          <w:sz w:val="24"/>
          <w:szCs w:val="24"/>
        </w:rPr>
      </w:pPr>
      <w:r w:rsidRPr="00E60225">
        <w:rPr>
          <w:rFonts w:ascii="Arial" w:hAnsi="Arial" w:cs="Arial"/>
          <w:sz w:val="24"/>
          <w:szCs w:val="24"/>
        </w:rPr>
        <w:t>Учет лиц, допущенных к работе с персональными данными в информационных системах персональных данных, ведется в Журнале инструктажа персонала на рабочем</w:t>
      </w:r>
      <w:r w:rsidRPr="00E60225">
        <w:rPr>
          <w:rFonts w:ascii="Arial" w:hAnsi="Arial" w:cs="Arial"/>
          <w:spacing w:val="-6"/>
          <w:sz w:val="24"/>
          <w:szCs w:val="24"/>
        </w:rPr>
        <w:t xml:space="preserve"> </w:t>
      </w:r>
      <w:r w:rsidRPr="00E60225">
        <w:rPr>
          <w:rFonts w:ascii="Arial" w:hAnsi="Arial" w:cs="Arial"/>
          <w:sz w:val="24"/>
          <w:szCs w:val="24"/>
        </w:rPr>
        <w:t>месте.</w:t>
      </w:r>
    </w:p>
    <w:p w:rsidR="006D6146" w:rsidRPr="00E60225" w:rsidRDefault="006D6146" w:rsidP="006D6146">
      <w:pPr>
        <w:pStyle w:val="a3"/>
        <w:rPr>
          <w:rFonts w:ascii="Arial" w:hAnsi="Arial" w:cs="Arial"/>
        </w:rPr>
      </w:pPr>
    </w:p>
    <w:p w:rsidR="006D6146" w:rsidRPr="00E60225" w:rsidRDefault="006D6146" w:rsidP="00E60225">
      <w:pPr>
        <w:pStyle w:val="Heading1"/>
        <w:spacing w:before="170"/>
        <w:ind w:right="2492"/>
        <w:jc w:val="both"/>
        <w:rPr>
          <w:rFonts w:ascii="Arial" w:hAnsi="Arial" w:cs="Arial"/>
        </w:rPr>
      </w:pPr>
      <w:bookmarkStart w:id="0" w:name="2_Действия_по_учету_лиц,_допущенных_к_ра"/>
      <w:bookmarkEnd w:id="0"/>
      <w:r w:rsidRPr="00E60225">
        <w:rPr>
          <w:rFonts w:ascii="Arial" w:hAnsi="Arial" w:cs="Arial"/>
        </w:rPr>
        <w:t>2 Действия по учету лиц, допущенных к работе с персональными данными в информационных системах персональных данных</w:t>
      </w:r>
    </w:p>
    <w:p w:rsidR="006D6146" w:rsidRPr="00E60225" w:rsidRDefault="006D6146" w:rsidP="006D6146">
      <w:pPr>
        <w:pStyle w:val="a3"/>
        <w:spacing w:before="1"/>
        <w:rPr>
          <w:rFonts w:ascii="Arial" w:hAnsi="Arial" w:cs="Arial"/>
          <w:b/>
        </w:rPr>
      </w:pPr>
    </w:p>
    <w:p w:rsidR="006D6146" w:rsidRPr="00E60225" w:rsidRDefault="006D6146" w:rsidP="006D6146">
      <w:pPr>
        <w:pStyle w:val="a5"/>
        <w:numPr>
          <w:ilvl w:val="1"/>
          <w:numId w:val="1"/>
        </w:numPr>
        <w:tabs>
          <w:tab w:val="left" w:pos="1558"/>
        </w:tabs>
        <w:spacing w:before="1"/>
        <w:ind w:right="104" w:firstLine="708"/>
        <w:jc w:val="both"/>
        <w:rPr>
          <w:rFonts w:ascii="Arial" w:hAnsi="Arial" w:cs="Arial"/>
          <w:sz w:val="24"/>
          <w:szCs w:val="24"/>
        </w:rPr>
      </w:pPr>
      <w:r w:rsidRPr="00E60225">
        <w:rPr>
          <w:rFonts w:ascii="Arial" w:hAnsi="Arial" w:cs="Arial"/>
          <w:sz w:val="24"/>
          <w:szCs w:val="24"/>
        </w:rPr>
        <w:t>Руководитель Учреждения предоставляют сотруднику, ответственному за информационную безопасность список сотрудников, доступ которых к персональным данным, обрабатываемым в информационной системе, необходим для выполнения служебных (трудовых)</w:t>
      </w:r>
      <w:r w:rsidRPr="00E60225">
        <w:rPr>
          <w:rFonts w:ascii="Arial" w:hAnsi="Arial" w:cs="Arial"/>
          <w:spacing w:val="-1"/>
          <w:sz w:val="24"/>
          <w:szCs w:val="24"/>
        </w:rPr>
        <w:t xml:space="preserve"> </w:t>
      </w:r>
      <w:r w:rsidRPr="00E60225">
        <w:rPr>
          <w:rFonts w:ascii="Arial" w:hAnsi="Arial" w:cs="Arial"/>
          <w:sz w:val="24"/>
          <w:szCs w:val="24"/>
        </w:rPr>
        <w:t>обязанностей.</w:t>
      </w:r>
    </w:p>
    <w:p w:rsidR="006D6146" w:rsidRPr="00E60225" w:rsidRDefault="006D6146" w:rsidP="006D6146">
      <w:pPr>
        <w:pStyle w:val="a5"/>
        <w:numPr>
          <w:ilvl w:val="1"/>
          <w:numId w:val="1"/>
        </w:numPr>
        <w:tabs>
          <w:tab w:val="left" w:pos="1558"/>
        </w:tabs>
        <w:ind w:right="104" w:firstLine="708"/>
        <w:jc w:val="both"/>
        <w:rPr>
          <w:rFonts w:ascii="Arial" w:hAnsi="Arial" w:cs="Arial"/>
          <w:sz w:val="24"/>
          <w:szCs w:val="24"/>
        </w:rPr>
      </w:pPr>
      <w:r w:rsidRPr="00E60225">
        <w:rPr>
          <w:rFonts w:ascii="Arial" w:hAnsi="Arial" w:cs="Arial"/>
          <w:sz w:val="24"/>
          <w:szCs w:val="24"/>
        </w:rPr>
        <w:t>Сотрудник, ответственный за информационную безопасность в соответствии с полученным списком из пункта 1 составляет список лиц, имеющих доступ к информационным системам персональных данных, и  передает руководителю Учреждения.</w:t>
      </w:r>
    </w:p>
    <w:p w:rsidR="006D6146" w:rsidRPr="00E60225" w:rsidRDefault="006D6146" w:rsidP="006D6146">
      <w:pPr>
        <w:pStyle w:val="a5"/>
        <w:numPr>
          <w:ilvl w:val="1"/>
          <w:numId w:val="1"/>
        </w:numPr>
        <w:tabs>
          <w:tab w:val="left" w:pos="1558"/>
        </w:tabs>
        <w:ind w:right="113" w:firstLine="708"/>
        <w:jc w:val="both"/>
        <w:rPr>
          <w:rFonts w:ascii="Arial" w:hAnsi="Arial" w:cs="Arial"/>
          <w:sz w:val="24"/>
          <w:szCs w:val="24"/>
        </w:rPr>
      </w:pPr>
      <w:r w:rsidRPr="00E60225">
        <w:rPr>
          <w:rFonts w:ascii="Arial" w:hAnsi="Arial" w:cs="Arial"/>
          <w:sz w:val="24"/>
          <w:szCs w:val="24"/>
        </w:rPr>
        <w:t>Лица, допущенные к информационным системам персональных данных должны расписаться в журнале инструктажа персонала.</w:t>
      </w:r>
    </w:p>
    <w:p w:rsidR="00ED31B7" w:rsidRPr="00E60225" w:rsidRDefault="00ED31B7">
      <w:pPr>
        <w:rPr>
          <w:rFonts w:ascii="Arial" w:hAnsi="Arial" w:cs="Arial"/>
          <w:sz w:val="24"/>
          <w:szCs w:val="24"/>
        </w:rPr>
      </w:pPr>
    </w:p>
    <w:sectPr w:rsidR="00ED31B7" w:rsidRPr="00E60225" w:rsidSect="00ED3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7F2A3C"/>
    <w:multiLevelType w:val="multilevel"/>
    <w:tmpl w:val="24DA056A"/>
    <w:lvl w:ilvl="0">
      <w:start w:val="2"/>
      <w:numFmt w:val="decimal"/>
      <w:lvlText w:val="%1"/>
      <w:lvlJc w:val="left"/>
      <w:pPr>
        <w:ind w:left="117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7" w:hanging="732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750" w:hanging="425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56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55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5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0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425"/>
      </w:pPr>
      <w:rPr>
        <w:rFonts w:hint="default"/>
        <w:lang w:val="ru-RU" w:eastAsia="en-US" w:bidi="ar-SA"/>
      </w:rPr>
    </w:lvl>
  </w:abstractNum>
  <w:abstractNum w:abstractNumId="1">
    <w:nsid w:val="45325CD6"/>
    <w:multiLevelType w:val="multilevel"/>
    <w:tmpl w:val="6B96EAA2"/>
    <w:lvl w:ilvl="0">
      <w:start w:val="1"/>
      <w:numFmt w:val="decimal"/>
      <w:lvlText w:val="%1."/>
      <w:lvlJc w:val="left"/>
      <w:pPr>
        <w:ind w:left="977" w:hanging="437"/>
        <w:jc w:val="right"/>
      </w:pPr>
      <w:rPr>
        <w:rFonts w:ascii="Times New Roman" w:eastAsia="Times New Roman" w:hAnsi="Times New Roman" w:cs="Times New Roman" w:hint="default"/>
        <w:spacing w:val="0"/>
        <w:w w:val="6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7" w:hanging="435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0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80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8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6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4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2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0" w:hanging="43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D6146"/>
    <w:rsid w:val="000D193E"/>
    <w:rsid w:val="006D6146"/>
    <w:rsid w:val="007E7D3E"/>
    <w:rsid w:val="008B3155"/>
    <w:rsid w:val="00DC5553"/>
    <w:rsid w:val="00E03A10"/>
    <w:rsid w:val="00E60225"/>
    <w:rsid w:val="00ED3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614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D6146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D6146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6D6146"/>
    <w:pPr>
      <w:ind w:left="207"/>
      <w:jc w:val="center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6D6146"/>
    <w:pPr>
      <w:ind w:left="117" w:firstLine="708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0D19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193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341</Words>
  <Characters>1949</Characters>
  <Application>Microsoft Office Word</Application>
  <DocSecurity>0</DocSecurity>
  <Lines>16</Lines>
  <Paragraphs>4</Paragraphs>
  <ScaleCrop>false</ScaleCrop>
  <Company>Microsoft</Company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cp:lastPrinted>2020-10-09T11:48:00Z</cp:lastPrinted>
  <dcterms:created xsi:type="dcterms:W3CDTF">2020-10-06T11:55:00Z</dcterms:created>
  <dcterms:modified xsi:type="dcterms:W3CDTF">2020-10-14T09:49:00Z</dcterms:modified>
</cp:coreProperties>
</file>