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A93" w:rsidRDefault="00C82A93" w:rsidP="00C82A93">
      <w:pPr>
        <w:autoSpaceDE w:val="0"/>
        <w:autoSpaceDN w:val="0"/>
        <w:adjustRightInd w:val="0"/>
        <w:spacing w:before="340" w:after="113" w:line="280" w:lineRule="atLeast"/>
        <w:ind w:left="-567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1602" cy="8715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AEB" w:rsidRPr="00F73165" w:rsidRDefault="003E2AEB" w:rsidP="003E2AEB">
      <w:pPr>
        <w:autoSpaceDE w:val="0"/>
        <w:autoSpaceDN w:val="0"/>
        <w:adjustRightInd w:val="0"/>
        <w:spacing w:before="340" w:after="113" w:line="280" w:lineRule="atLeast"/>
        <w:textAlignment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1. </w:t>
      </w:r>
      <w:r w:rsidRPr="00F73165">
        <w:rPr>
          <w:rFonts w:ascii="Arial" w:hAnsi="Arial" w:cs="Arial"/>
          <w:b/>
          <w:bCs/>
          <w:color w:val="000000"/>
          <w:sz w:val="24"/>
          <w:szCs w:val="24"/>
        </w:rPr>
        <w:t>Общие положения</w:t>
      </w: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 xml:space="preserve">1.1. </w:t>
      </w:r>
      <w:proofErr w:type="gramStart"/>
      <w:r w:rsidRPr="00F73165">
        <w:rPr>
          <w:rFonts w:ascii="Arial" w:hAnsi="Arial" w:cs="Arial"/>
          <w:color w:val="000000"/>
          <w:sz w:val="24"/>
          <w:szCs w:val="24"/>
        </w:rPr>
        <w:t xml:space="preserve">Настоящее положение об организации питания воспитанников </w:t>
      </w:r>
      <w:r w:rsidR="00F312A4" w:rsidRPr="00F73165">
        <w:rPr>
          <w:rFonts w:ascii="Arial" w:hAnsi="Arial" w:cs="Arial"/>
          <w:iCs/>
          <w:color w:val="000000"/>
          <w:sz w:val="24"/>
          <w:szCs w:val="24"/>
        </w:rPr>
        <w:t>м</w:t>
      </w:r>
      <w:r w:rsidRPr="00F73165">
        <w:rPr>
          <w:rFonts w:ascii="Arial" w:hAnsi="Arial" w:cs="Arial"/>
          <w:iCs/>
          <w:color w:val="000000"/>
          <w:sz w:val="24"/>
          <w:szCs w:val="24"/>
        </w:rPr>
        <w:t xml:space="preserve">униципального бюджетного дошкольного образовательного учреждения </w:t>
      </w:r>
      <w:r w:rsidR="00F312A4" w:rsidRPr="00F73165">
        <w:rPr>
          <w:rFonts w:ascii="Arial" w:hAnsi="Arial" w:cs="Arial"/>
          <w:iCs/>
          <w:color w:val="000000"/>
          <w:sz w:val="24"/>
          <w:szCs w:val="24"/>
        </w:rPr>
        <w:t>комбинированного вида детский сад № 9 «Колобок»</w:t>
      </w:r>
      <w:r w:rsidR="00F312A4" w:rsidRPr="00F73165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F73165">
        <w:rPr>
          <w:rFonts w:ascii="Arial" w:hAnsi="Arial" w:cs="Arial"/>
          <w:color w:val="000000"/>
          <w:sz w:val="24"/>
          <w:szCs w:val="24"/>
        </w:rPr>
        <w:t>(далее – Положение) разработано в соотве</w:t>
      </w:r>
      <w:r w:rsidR="000806FD" w:rsidRPr="00F73165">
        <w:rPr>
          <w:rFonts w:ascii="Arial" w:hAnsi="Arial" w:cs="Arial"/>
          <w:color w:val="000000"/>
          <w:sz w:val="24"/>
          <w:szCs w:val="24"/>
        </w:rPr>
        <w:t>тствии со статьями 37, 41, пунк</w:t>
      </w:r>
      <w:r w:rsidRPr="00F73165">
        <w:rPr>
          <w:rFonts w:ascii="Arial" w:hAnsi="Arial" w:cs="Arial"/>
          <w:color w:val="000000"/>
          <w:sz w:val="24"/>
          <w:szCs w:val="24"/>
        </w:rPr>
        <w:t>том 7 статьи 79 Федерального закона от 29.12.2012 № 273-ФЗ «Об образовании в Российской Федерации», Федеральным законом от 30.03.1999 № 52-ФЗ «О санитарно-эпидемиологическом благополучии населения», СанПиН 2.3/2.4.3590</w:t>
      </w:r>
      <w:r w:rsidRPr="00F73165">
        <w:rPr>
          <w:rFonts w:ascii="Arial" w:hAnsi="Arial" w:cs="Arial"/>
          <w:color w:val="000000"/>
          <w:sz w:val="24"/>
          <w:szCs w:val="24"/>
        </w:rPr>
        <w:noBreakHyphen/>
        <w:t>20 «Санитарно-эпидемиологические требования к организации общественного питания населения</w:t>
      </w:r>
      <w:proofErr w:type="gramEnd"/>
      <w:r w:rsidRPr="00F73165">
        <w:rPr>
          <w:rFonts w:ascii="Arial" w:hAnsi="Arial" w:cs="Arial"/>
          <w:color w:val="000000"/>
          <w:sz w:val="24"/>
          <w:szCs w:val="24"/>
        </w:rPr>
        <w:t>», утвержденными постановлением Главного санитарного врача от</w:t>
      </w:r>
      <w:r w:rsidR="00F312A4" w:rsidRPr="00F73165">
        <w:rPr>
          <w:rFonts w:ascii="Arial" w:hAnsi="Arial" w:cs="Arial"/>
          <w:color w:val="000000"/>
          <w:sz w:val="24"/>
          <w:szCs w:val="24"/>
        </w:rPr>
        <w:t xml:space="preserve">       </w:t>
      </w:r>
      <w:r w:rsidRPr="00F73165">
        <w:rPr>
          <w:rFonts w:ascii="Arial" w:hAnsi="Arial" w:cs="Arial"/>
          <w:color w:val="000000"/>
          <w:sz w:val="24"/>
          <w:szCs w:val="24"/>
        </w:rPr>
        <w:t xml:space="preserve"> 27.10.2020 № 32, СП 2.4.3648-20 «Санитарно-эпидемиологические требования к организациям воспитания и обучения, отдыха и оздоровления детей и молодежи», утвержденными постановлением Главного санитарного врача от 28.09.2020</w:t>
      </w:r>
      <w:r w:rsidR="00F312A4" w:rsidRPr="00F73165">
        <w:rPr>
          <w:rFonts w:ascii="Arial" w:hAnsi="Arial" w:cs="Arial"/>
          <w:color w:val="000000"/>
          <w:sz w:val="24"/>
          <w:szCs w:val="24"/>
        </w:rPr>
        <w:t xml:space="preserve"> </w:t>
      </w:r>
      <w:r w:rsidRPr="00F73165">
        <w:rPr>
          <w:rFonts w:ascii="Arial" w:hAnsi="Arial" w:cs="Arial"/>
          <w:color w:val="000000"/>
          <w:sz w:val="24"/>
          <w:szCs w:val="24"/>
        </w:rPr>
        <w:t xml:space="preserve"> № 28, </w:t>
      </w:r>
      <w:r w:rsidRPr="00F73165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="00F312A4" w:rsidRPr="00F73165">
        <w:rPr>
          <w:rFonts w:ascii="Arial" w:hAnsi="Arial" w:cs="Arial"/>
          <w:iCs/>
          <w:color w:val="000000"/>
          <w:sz w:val="24"/>
          <w:szCs w:val="24"/>
        </w:rPr>
        <w:t>Уставом муниципального бюджетного дошкольного образовательного учреждения комбинированного вида детский сад № 9 «Колобок»</w:t>
      </w:r>
      <w:r w:rsidR="00F312A4" w:rsidRPr="00F73165">
        <w:rPr>
          <w:rFonts w:ascii="Arial" w:hAnsi="Arial" w:cs="Arial"/>
          <w:color w:val="000000"/>
          <w:sz w:val="24"/>
          <w:szCs w:val="24"/>
        </w:rPr>
        <w:t xml:space="preserve"> </w:t>
      </w:r>
      <w:r w:rsidRPr="00F73165">
        <w:rPr>
          <w:rFonts w:ascii="Arial" w:hAnsi="Arial" w:cs="Arial"/>
          <w:color w:val="000000"/>
          <w:sz w:val="24"/>
          <w:szCs w:val="24"/>
        </w:rPr>
        <w:t>(далее – детский сад).</w:t>
      </w: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pacing w:val="3"/>
          <w:sz w:val="24"/>
          <w:szCs w:val="24"/>
        </w:rPr>
      </w:pPr>
      <w:r w:rsidRPr="00F73165">
        <w:rPr>
          <w:rFonts w:ascii="Arial" w:hAnsi="Arial" w:cs="Arial"/>
          <w:color w:val="000000"/>
          <w:spacing w:val="3"/>
          <w:sz w:val="24"/>
          <w:szCs w:val="24"/>
        </w:rPr>
        <w:t>1.2. Положение устанавливает порядок организации питания воспитанников детского сада, определяет условия, общие организационные принципы, правила и требования к организации питания, а также устанавливает меры социальной поддержки.</w:t>
      </w: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>1.3. Действие настоящего Положения распространяется на всех воспитанников детского сада.</w:t>
      </w:r>
    </w:p>
    <w:p w:rsidR="003E2AEB" w:rsidRPr="00F73165" w:rsidRDefault="003E2AEB" w:rsidP="003E2AEB">
      <w:pPr>
        <w:autoSpaceDE w:val="0"/>
        <w:autoSpaceDN w:val="0"/>
        <w:adjustRightInd w:val="0"/>
        <w:spacing w:before="340" w:after="113" w:line="280" w:lineRule="atLeast"/>
        <w:textAlignment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F73165">
        <w:rPr>
          <w:rFonts w:ascii="Arial" w:hAnsi="Arial" w:cs="Arial"/>
          <w:b/>
          <w:bCs/>
          <w:color w:val="000000"/>
          <w:sz w:val="24"/>
          <w:szCs w:val="24"/>
        </w:rPr>
        <w:t>2. Организационные принципы и требования к организации питания</w:t>
      </w: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b/>
          <w:bCs/>
          <w:color w:val="000000"/>
          <w:sz w:val="24"/>
          <w:szCs w:val="24"/>
        </w:rPr>
        <w:t>2.1. Способ организации питания</w:t>
      </w: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 xml:space="preserve">2.1.1. Детский сад самостоятельно предоставляет питание воспитанникам на базе пищеблока детского сада. Обслуживание воспитанников осуществляется штатными работниками детского сада, имеющими соответствующую квалификацию, прошедшими предварительный (при поступлении на работу) и периодический медицинские осмотры, профессиональную гигиеническую подготовку и аттестацию, вакцинацию, имеющими личную медицинскую книжку установленного образца. </w:t>
      </w: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>Предоставление питания воспитанникам организуют назначенные заведующим детским садом ответственные работники из числа заместителей заведующего, воспитателей и иного персонала детского сада.</w:t>
      </w: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 xml:space="preserve">2.1.2. По вопросам организации питания детский сад взаимодействует с родителями (законными представителями) воспитанников, с </w:t>
      </w:r>
      <w:r w:rsidRPr="00F73165">
        <w:rPr>
          <w:rFonts w:ascii="Arial" w:hAnsi="Arial" w:cs="Arial"/>
          <w:i/>
          <w:iCs/>
          <w:color w:val="000000"/>
          <w:sz w:val="24"/>
          <w:szCs w:val="24"/>
        </w:rPr>
        <w:t>муниципальным</w:t>
      </w:r>
      <w:r w:rsidRPr="00F73165">
        <w:rPr>
          <w:rFonts w:ascii="Arial" w:hAnsi="Arial" w:cs="Arial"/>
          <w:color w:val="000000"/>
          <w:sz w:val="24"/>
          <w:szCs w:val="24"/>
        </w:rPr>
        <w:t xml:space="preserve"> управлением образования, территориальным органом </w:t>
      </w:r>
      <w:proofErr w:type="spellStart"/>
      <w:r w:rsidRPr="00F73165">
        <w:rPr>
          <w:rFonts w:ascii="Arial" w:hAnsi="Arial" w:cs="Arial"/>
          <w:color w:val="000000"/>
          <w:sz w:val="24"/>
          <w:szCs w:val="24"/>
        </w:rPr>
        <w:t>Роспотребнадзора</w:t>
      </w:r>
      <w:proofErr w:type="spellEnd"/>
      <w:r w:rsidRPr="00F73165">
        <w:rPr>
          <w:rFonts w:ascii="Arial" w:hAnsi="Arial" w:cs="Arial"/>
          <w:color w:val="000000"/>
          <w:sz w:val="24"/>
          <w:szCs w:val="24"/>
        </w:rPr>
        <w:t>.</w:t>
      </w: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>2.1.3. Питание воспитанников организуется в соответствии с требованиями СП 2.4.3648</w:t>
      </w:r>
      <w:r w:rsidRPr="00F73165">
        <w:rPr>
          <w:rFonts w:ascii="Arial" w:hAnsi="Arial" w:cs="Arial"/>
          <w:color w:val="000000"/>
          <w:sz w:val="24"/>
          <w:szCs w:val="24"/>
        </w:rPr>
        <w:noBreakHyphen/>
        <w:t xml:space="preserve">20, СанПиН 2.3/2.4.3590-20,  </w:t>
      </w:r>
      <w:proofErr w:type="gramStart"/>
      <w:r w:rsidRPr="00F73165">
        <w:rPr>
          <w:rFonts w:ascii="Arial" w:hAnsi="Arial" w:cs="Arial"/>
          <w:color w:val="000000"/>
          <w:sz w:val="24"/>
          <w:szCs w:val="24"/>
        </w:rPr>
        <w:t>ТР</w:t>
      </w:r>
      <w:proofErr w:type="gramEnd"/>
      <w:r w:rsidRPr="00F73165">
        <w:rPr>
          <w:rFonts w:ascii="Arial" w:hAnsi="Arial" w:cs="Arial"/>
          <w:color w:val="000000"/>
          <w:sz w:val="24"/>
          <w:szCs w:val="24"/>
        </w:rPr>
        <w:t xml:space="preserve"> ТС 021/2011 и другими федеральными, региональными и муниципальными нормативными актами, регламентирующими правила предоставления питания.</w:t>
      </w: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b/>
          <w:bCs/>
          <w:color w:val="000000"/>
          <w:sz w:val="24"/>
          <w:szCs w:val="24"/>
        </w:rPr>
        <w:t>2.2. Режим питания</w:t>
      </w: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iCs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 xml:space="preserve">2.2.1. Питание предоставляется в дни работы детского сада </w:t>
      </w:r>
      <w:r w:rsidR="00F312A4" w:rsidRPr="00F73165">
        <w:rPr>
          <w:rFonts w:ascii="Arial" w:hAnsi="Arial" w:cs="Arial"/>
          <w:iCs/>
          <w:color w:val="000000"/>
          <w:sz w:val="24"/>
          <w:szCs w:val="24"/>
        </w:rPr>
        <w:t xml:space="preserve">пять </w:t>
      </w:r>
      <w:r w:rsidRPr="00F73165">
        <w:rPr>
          <w:rFonts w:ascii="Arial" w:hAnsi="Arial" w:cs="Arial"/>
          <w:iCs/>
          <w:color w:val="000000"/>
          <w:sz w:val="24"/>
          <w:szCs w:val="24"/>
        </w:rPr>
        <w:t xml:space="preserve">дней в неделю – с понедельника по </w:t>
      </w:r>
      <w:r w:rsidR="00F312A4" w:rsidRPr="00F73165">
        <w:rPr>
          <w:rFonts w:ascii="Arial" w:hAnsi="Arial" w:cs="Arial"/>
          <w:iCs/>
          <w:color w:val="000000"/>
          <w:sz w:val="24"/>
          <w:szCs w:val="24"/>
        </w:rPr>
        <w:t xml:space="preserve">пятницу </w:t>
      </w:r>
      <w:r w:rsidRPr="00F73165">
        <w:rPr>
          <w:rFonts w:ascii="Arial" w:hAnsi="Arial" w:cs="Arial"/>
          <w:iCs/>
          <w:color w:val="000000"/>
          <w:sz w:val="24"/>
          <w:szCs w:val="24"/>
        </w:rPr>
        <w:t>включительно.</w:t>
      </w: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b/>
          <w:bCs/>
          <w:color w:val="000000"/>
          <w:sz w:val="24"/>
          <w:szCs w:val="24"/>
        </w:rPr>
        <w:t>2.3. Условия организации питания</w:t>
      </w: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>2.3.1. В соответствии с требованиями СП 2.4.3648-20, СанПиН 2.3/2.4.3590</w:t>
      </w:r>
      <w:r w:rsidRPr="00F73165">
        <w:rPr>
          <w:rFonts w:ascii="Arial" w:hAnsi="Arial" w:cs="Arial"/>
          <w:color w:val="000000"/>
          <w:sz w:val="24"/>
          <w:szCs w:val="24"/>
        </w:rPr>
        <w:noBreakHyphen/>
        <w:t xml:space="preserve">20 и </w:t>
      </w:r>
      <w:proofErr w:type="gramStart"/>
      <w:r w:rsidRPr="00F73165">
        <w:rPr>
          <w:rFonts w:ascii="Arial" w:hAnsi="Arial" w:cs="Arial"/>
          <w:color w:val="000000"/>
          <w:sz w:val="24"/>
          <w:szCs w:val="24"/>
        </w:rPr>
        <w:t>ТР</w:t>
      </w:r>
      <w:proofErr w:type="gramEnd"/>
      <w:r w:rsidRPr="00F73165">
        <w:rPr>
          <w:rFonts w:ascii="Arial" w:hAnsi="Arial" w:cs="Arial"/>
          <w:color w:val="000000"/>
          <w:sz w:val="24"/>
          <w:szCs w:val="24"/>
        </w:rPr>
        <w:t xml:space="preserve"> ТС 021/2011 в детском саду выделены производственные помещения для приема и хранения продуктов, приготовления пищевой продукции. Производственные помещения оснащаются механическим, тепловым и холодильным оборудованием, инвентарем, посудой и мебелью.</w:t>
      </w: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iCs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lastRenderedPageBreak/>
        <w:t xml:space="preserve">2.3.2. Закупка пищевых продукции и сырья осуществляется в соответствии с </w:t>
      </w:r>
      <w:r w:rsidRPr="00F73165">
        <w:rPr>
          <w:rFonts w:ascii="Arial" w:hAnsi="Arial" w:cs="Arial"/>
          <w:iCs/>
          <w:color w:val="000000"/>
          <w:sz w:val="24"/>
          <w:szCs w:val="24"/>
        </w:rPr>
        <w:t>Федеральным законом от 05.04.2013 № 44-ФЗ «О контрактной системе в сфере закупок товаров, работ, услуг для обеспечения государственных и муниципальных нужд».</w:t>
      </w: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>2.3.3. Для организации питания работники детского сада ведут и используют следующие документы:</w:t>
      </w:r>
    </w:p>
    <w:p w:rsidR="003E2AEB" w:rsidRPr="00F73165" w:rsidRDefault="003E2AEB" w:rsidP="003E2AE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iCs/>
          <w:color w:val="000000"/>
          <w:sz w:val="24"/>
          <w:szCs w:val="24"/>
        </w:rPr>
      </w:pPr>
      <w:r w:rsidRPr="00F73165">
        <w:rPr>
          <w:rFonts w:ascii="Arial" w:hAnsi="Arial" w:cs="Arial"/>
          <w:iCs/>
          <w:color w:val="000000"/>
          <w:sz w:val="24"/>
          <w:szCs w:val="24"/>
        </w:rPr>
        <w:t xml:space="preserve">приказ об организации питания воспитанников; </w:t>
      </w:r>
    </w:p>
    <w:p w:rsidR="003E2AEB" w:rsidRPr="00F73165" w:rsidRDefault="003E2AEB" w:rsidP="003E2AE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iCs/>
          <w:color w:val="000000"/>
          <w:sz w:val="24"/>
          <w:szCs w:val="24"/>
        </w:rPr>
      </w:pPr>
      <w:r w:rsidRPr="00F73165">
        <w:rPr>
          <w:rFonts w:ascii="Arial" w:hAnsi="Arial" w:cs="Arial"/>
          <w:iCs/>
          <w:color w:val="000000"/>
          <w:sz w:val="24"/>
          <w:szCs w:val="24"/>
        </w:rPr>
        <w:t>приказ об организации питьевого режима воспитанников;</w:t>
      </w:r>
    </w:p>
    <w:p w:rsidR="003E2AEB" w:rsidRPr="00F73165" w:rsidRDefault="003E2AEB" w:rsidP="003E2AE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iCs/>
          <w:color w:val="000000"/>
          <w:sz w:val="24"/>
          <w:szCs w:val="24"/>
        </w:rPr>
      </w:pPr>
      <w:r w:rsidRPr="00F73165">
        <w:rPr>
          <w:rFonts w:ascii="Arial" w:hAnsi="Arial" w:cs="Arial"/>
          <w:iCs/>
          <w:color w:val="000000"/>
          <w:sz w:val="24"/>
          <w:szCs w:val="24"/>
        </w:rPr>
        <w:t>меню приготавливаемых блюд;</w:t>
      </w:r>
    </w:p>
    <w:p w:rsidR="003E2AEB" w:rsidRPr="00F73165" w:rsidRDefault="003E2AEB" w:rsidP="003E2AE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iCs/>
          <w:color w:val="000000"/>
          <w:sz w:val="24"/>
          <w:szCs w:val="24"/>
        </w:rPr>
      </w:pPr>
      <w:r w:rsidRPr="00F73165">
        <w:rPr>
          <w:rFonts w:ascii="Arial" w:hAnsi="Arial" w:cs="Arial"/>
          <w:iCs/>
          <w:color w:val="000000"/>
          <w:sz w:val="24"/>
          <w:szCs w:val="24"/>
        </w:rPr>
        <w:t>ежедневное меню;</w:t>
      </w:r>
    </w:p>
    <w:p w:rsidR="003E2AEB" w:rsidRPr="00F73165" w:rsidRDefault="003E2AEB" w:rsidP="003E2AE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iCs/>
          <w:color w:val="000000"/>
          <w:sz w:val="24"/>
          <w:szCs w:val="24"/>
        </w:rPr>
      </w:pPr>
      <w:r w:rsidRPr="00F73165">
        <w:rPr>
          <w:rFonts w:ascii="Arial" w:hAnsi="Arial" w:cs="Arial"/>
          <w:iCs/>
          <w:color w:val="000000"/>
          <w:sz w:val="24"/>
          <w:szCs w:val="24"/>
        </w:rPr>
        <w:t>индивидуальное меню;</w:t>
      </w:r>
    </w:p>
    <w:p w:rsidR="003E2AEB" w:rsidRPr="00F73165" w:rsidRDefault="003E2AEB" w:rsidP="003E2AE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iCs/>
          <w:color w:val="000000"/>
          <w:sz w:val="24"/>
          <w:szCs w:val="24"/>
        </w:rPr>
      </w:pPr>
      <w:r w:rsidRPr="00F73165">
        <w:rPr>
          <w:rFonts w:ascii="Arial" w:hAnsi="Arial" w:cs="Arial"/>
          <w:iCs/>
          <w:color w:val="000000"/>
          <w:sz w:val="24"/>
          <w:szCs w:val="24"/>
        </w:rPr>
        <w:t>технологические карты кулинарных блюд;</w:t>
      </w:r>
    </w:p>
    <w:p w:rsidR="003E2AEB" w:rsidRPr="00F73165" w:rsidRDefault="003E2AEB" w:rsidP="003E2AE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iCs/>
          <w:color w:val="000000"/>
          <w:sz w:val="24"/>
          <w:szCs w:val="24"/>
        </w:rPr>
      </w:pPr>
      <w:r w:rsidRPr="00F73165">
        <w:rPr>
          <w:rFonts w:ascii="Arial" w:hAnsi="Arial" w:cs="Arial"/>
          <w:iCs/>
          <w:color w:val="000000"/>
          <w:sz w:val="24"/>
          <w:szCs w:val="24"/>
        </w:rPr>
        <w:t xml:space="preserve">ведомость </w:t>
      </w:r>
      <w:proofErr w:type="gramStart"/>
      <w:r w:rsidRPr="00F73165">
        <w:rPr>
          <w:rFonts w:ascii="Arial" w:hAnsi="Arial" w:cs="Arial"/>
          <w:iCs/>
          <w:color w:val="000000"/>
          <w:sz w:val="24"/>
          <w:szCs w:val="24"/>
        </w:rPr>
        <w:t>контроля за</w:t>
      </w:r>
      <w:proofErr w:type="gramEnd"/>
      <w:r w:rsidRPr="00F73165">
        <w:rPr>
          <w:rFonts w:ascii="Arial" w:hAnsi="Arial" w:cs="Arial"/>
          <w:iCs/>
          <w:color w:val="000000"/>
          <w:sz w:val="24"/>
          <w:szCs w:val="24"/>
        </w:rPr>
        <w:t xml:space="preserve"> рационом питания;</w:t>
      </w:r>
    </w:p>
    <w:p w:rsidR="003E2AEB" w:rsidRPr="00F73165" w:rsidRDefault="003E2AEB" w:rsidP="003E2AE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iCs/>
          <w:color w:val="000000"/>
          <w:sz w:val="24"/>
          <w:szCs w:val="24"/>
        </w:rPr>
      </w:pPr>
      <w:r w:rsidRPr="00F73165">
        <w:rPr>
          <w:rFonts w:ascii="Arial" w:hAnsi="Arial" w:cs="Arial"/>
          <w:iCs/>
          <w:color w:val="000000"/>
          <w:sz w:val="24"/>
          <w:szCs w:val="24"/>
        </w:rPr>
        <w:t>график смены кипяченой воды;</w:t>
      </w:r>
    </w:p>
    <w:p w:rsidR="003E2AEB" w:rsidRPr="00F73165" w:rsidRDefault="003E2AEB" w:rsidP="003E2AE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iCs/>
          <w:color w:val="000000"/>
          <w:sz w:val="24"/>
          <w:szCs w:val="24"/>
        </w:rPr>
      </w:pPr>
      <w:r w:rsidRPr="00F73165">
        <w:rPr>
          <w:rFonts w:ascii="Arial" w:hAnsi="Arial" w:cs="Arial"/>
          <w:iCs/>
          <w:color w:val="000000"/>
          <w:sz w:val="24"/>
          <w:szCs w:val="24"/>
        </w:rPr>
        <w:t>программу производственного контроля;</w:t>
      </w:r>
    </w:p>
    <w:p w:rsidR="003E2AEB" w:rsidRPr="00F73165" w:rsidRDefault="003E2AEB" w:rsidP="003E2AE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iCs/>
          <w:color w:val="000000"/>
          <w:sz w:val="24"/>
          <w:szCs w:val="24"/>
        </w:rPr>
      </w:pPr>
      <w:r w:rsidRPr="00F73165">
        <w:rPr>
          <w:rFonts w:ascii="Arial" w:hAnsi="Arial" w:cs="Arial"/>
          <w:iCs/>
          <w:color w:val="000000"/>
          <w:sz w:val="24"/>
          <w:szCs w:val="24"/>
        </w:rPr>
        <w:t>инструкцию по отбору суточных проб;</w:t>
      </w:r>
    </w:p>
    <w:p w:rsidR="003E2AEB" w:rsidRPr="00F73165" w:rsidRDefault="003E2AEB" w:rsidP="003E2AE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iCs/>
          <w:color w:val="000000"/>
          <w:sz w:val="24"/>
          <w:szCs w:val="24"/>
        </w:rPr>
      </w:pPr>
      <w:r w:rsidRPr="00F73165">
        <w:rPr>
          <w:rFonts w:ascii="Arial" w:hAnsi="Arial" w:cs="Arial"/>
          <w:iCs/>
          <w:color w:val="000000"/>
          <w:sz w:val="24"/>
          <w:szCs w:val="24"/>
        </w:rPr>
        <w:t>инструкцию по правилам мытья кухонной посуды;</w:t>
      </w:r>
    </w:p>
    <w:p w:rsidR="003E2AEB" w:rsidRPr="00F73165" w:rsidRDefault="003E2AEB" w:rsidP="003E2AE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iCs/>
          <w:color w:val="000000"/>
          <w:sz w:val="24"/>
          <w:szCs w:val="24"/>
        </w:rPr>
      </w:pPr>
      <w:r w:rsidRPr="00F73165">
        <w:rPr>
          <w:rFonts w:ascii="Arial" w:hAnsi="Arial" w:cs="Arial"/>
          <w:iCs/>
          <w:color w:val="000000"/>
          <w:sz w:val="24"/>
          <w:szCs w:val="24"/>
        </w:rPr>
        <w:t>гигиенический журнал (сотрудники);</w:t>
      </w:r>
    </w:p>
    <w:p w:rsidR="003E2AEB" w:rsidRPr="00F73165" w:rsidRDefault="003E2AEB" w:rsidP="003E2AE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iCs/>
          <w:color w:val="000000"/>
          <w:sz w:val="24"/>
          <w:szCs w:val="24"/>
        </w:rPr>
      </w:pPr>
      <w:r w:rsidRPr="00F73165">
        <w:rPr>
          <w:rFonts w:ascii="Arial" w:hAnsi="Arial" w:cs="Arial"/>
          <w:iCs/>
          <w:color w:val="000000"/>
          <w:sz w:val="24"/>
          <w:szCs w:val="24"/>
        </w:rPr>
        <w:t>журнал учета температурного режима в холодильном оборудовании;</w:t>
      </w:r>
    </w:p>
    <w:p w:rsidR="003E2AEB" w:rsidRPr="00F73165" w:rsidRDefault="003E2AEB" w:rsidP="003E2AE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iCs/>
          <w:color w:val="000000"/>
          <w:sz w:val="24"/>
          <w:szCs w:val="24"/>
        </w:rPr>
      </w:pPr>
      <w:r w:rsidRPr="00F73165">
        <w:rPr>
          <w:rFonts w:ascii="Arial" w:hAnsi="Arial" w:cs="Arial"/>
          <w:iCs/>
          <w:color w:val="000000"/>
          <w:sz w:val="24"/>
          <w:szCs w:val="24"/>
        </w:rPr>
        <w:t>журнал учета температуры и влажности в складских помещениях;</w:t>
      </w:r>
    </w:p>
    <w:p w:rsidR="003E2AEB" w:rsidRPr="00F73165" w:rsidRDefault="003E2AEB" w:rsidP="003E2AE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iCs/>
          <w:color w:val="000000"/>
          <w:sz w:val="24"/>
          <w:szCs w:val="24"/>
        </w:rPr>
      </w:pPr>
      <w:r w:rsidRPr="00F73165">
        <w:rPr>
          <w:rFonts w:ascii="Arial" w:hAnsi="Arial" w:cs="Arial"/>
          <w:iCs/>
          <w:color w:val="000000"/>
          <w:sz w:val="24"/>
          <w:szCs w:val="24"/>
        </w:rPr>
        <w:t>журнал санитарно-технического состояния и содержания помещений пищеблока;</w:t>
      </w:r>
    </w:p>
    <w:p w:rsidR="003E2AEB" w:rsidRPr="00F73165" w:rsidRDefault="003E2AEB" w:rsidP="003E2AE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iCs/>
          <w:color w:val="000000"/>
          <w:sz w:val="24"/>
          <w:szCs w:val="24"/>
        </w:rPr>
      </w:pPr>
      <w:r w:rsidRPr="00F73165">
        <w:rPr>
          <w:rFonts w:ascii="Arial" w:hAnsi="Arial" w:cs="Arial"/>
          <w:iCs/>
          <w:color w:val="000000"/>
          <w:sz w:val="24"/>
          <w:szCs w:val="24"/>
        </w:rPr>
        <w:t>контракты на поставку продуктов питания;</w:t>
      </w:r>
    </w:p>
    <w:p w:rsidR="003E2AEB" w:rsidRPr="00F73165" w:rsidRDefault="003E2AEB" w:rsidP="003E2AE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iCs/>
          <w:color w:val="000000"/>
          <w:sz w:val="24"/>
          <w:szCs w:val="24"/>
        </w:rPr>
      </w:pPr>
      <w:r w:rsidRPr="00F73165">
        <w:rPr>
          <w:rFonts w:ascii="Arial" w:hAnsi="Arial" w:cs="Arial"/>
          <w:iCs/>
          <w:color w:val="000000"/>
          <w:sz w:val="24"/>
          <w:szCs w:val="24"/>
        </w:rPr>
        <w:t>графики дежурств;</w:t>
      </w:r>
    </w:p>
    <w:p w:rsidR="003E2AEB" w:rsidRPr="00F73165" w:rsidRDefault="003E2AEB" w:rsidP="003E2AE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iCs/>
          <w:color w:val="000000"/>
          <w:sz w:val="24"/>
          <w:szCs w:val="24"/>
        </w:rPr>
      </w:pPr>
      <w:r w:rsidRPr="00F73165">
        <w:rPr>
          <w:rFonts w:ascii="Arial" w:hAnsi="Arial" w:cs="Arial"/>
          <w:iCs/>
          <w:color w:val="000000"/>
          <w:sz w:val="24"/>
          <w:szCs w:val="24"/>
        </w:rPr>
        <w:t>рабочий лист ХАССП;</w:t>
      </w:r>
    </w:p>
    <w:p w:rsidR="003E2AEB" w:rsidRPr="00F73165" w:rsidRDefault="003E2AEB" w:rsidP="003E2AE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i/>
          <w:iCs/>
          <w:color w:val="000000"/>
          <w:sz w:val="24"/>
          <w:szCs w:val="24"/>
        </w:rPr>
      </w:pPr>
      <w:r w:rsidRPr="00F73165">
        <w:rPr>
          <w:rFonts w:ascii="Arial" w:hAnsi="Arial" w:cs="Arial"/>
          <w:i/>
          <w:iCs/>
          <w:color w:val="000000"/>
          <w:sz w:val="24"/>
          <w:szCs w:val="24"/>
        </w:rPr>
        <w:t>...</w:t>
      </w: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b/>
          <w:bCs/>
          <w:color w:val="000000"/>
          <w:sz w:val="24"/>
          <w:szCs w:val="24"/>
        </w:rPr>
        <w:t>2.4. Меры по улучшению организации питания</w:t>
      </w: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>2.4.1. В целях совершенствования организации питания воспитанников администрация детского сада совместно с воспитателями:</w:t>
      </w:r>
    </w:p>
    <w:p w:rsidR="003E2AEB" w:rsidRPr="00F73165" w:rsidRDefault="003E2AEB" w:rsidP="003E2AEB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>организует постоянную информационно-просветительскую работу по повышению уровня культуры питания воспитанников;</w:t>
      </w:r>
    </w:p>
    <w:p w:rsidR="003E2AEB" w:rsidRPr="00F73165" w:rsidRDefault="003E2AEB" w:rsidP="003E2AEB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>оформляет информационные стенды, посвященные вопросам формирования культуры питания;</w:t>
      </w:r>
    </w:p>
    <w:p w:rsidR="003E2AEB" w:rsidRPr="00F73165" w:rsidRDefault="003E2AEB" w:rsidP="003E2AEB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>проводит с родителями (законными представителями) воспитанников беседы, лектории и другие мероприятия, посвященные вопросам роли питания в формировании здоровья человека, обеспечения ежедневного сбалансированного питания, развития культуры питания и пропаганды здорового образа жизни, правильного питания в домашних условиях;</w:t>
      </w:r>
    </w:p>
    <w:p w:rsidR="003E2AEB" w:rsidRPr="00F73165" w:rsidRDefault="003E2AEB" w:rsidP="003E2AEB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 xml:space="preserve">содействует созданию системы общественного информирования и общественной экспертизы организации питания в детском саду с учетом широкого использования потенциала </w:t>
      </w:r>
      <w:r w:rsidR="00F312A4" w:rsidRPr="00F73165">
        <w:rPr>
          <w:rFonts w:ascii="Arial" w:hAnsi="Arial" w:cs="Arial"/>
          <w:color w:val="000000"/>
          <w:sz w:val="24"/>
          <w:szCs w:val="24"/>
        </w:rPr>
        <w:t xml:space="preserve"> родительского совета</w:t>
      </w:r>
      <w:r w:rsidRPr="00F73165">
        <w:rPr>
          <w:rFonts w:ascii="Arial" w:hAnsi="Arial" w:cs="Arial"/>
          <w:color w:val="000000"/>
          <w:sz w:val="24"/>
          <w:szCs w:val="24"/>
        </w:rPr>
        <w:t>;</w:t>
      </w:r>
    </w:p>
    <w:p w:rsidR="003E2AEB" w:rsidRPr="00F73165" w:rsidRDefault="003E2AEB" w:rsidP="003E2AEB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>проводит мониторинг организации питания.</w:t>
      </w:r>
    </w:p>
    <w:p w:rsidR="003E2AEB" w:rsidRPr="00F73165" w:rsidRDefault="003E2AEB" w:rsidP="003E2AEB">
      <w:pPr>
        <w:autoSpaceDE w:val="0"/>
        <w:autoSpaceDN w:val="0"/>
        <w:adjustRightInd w:val="0"/>
        <w:spacing w:before="340" w:after="113" w:line="280" w:lineRule="atLeast"/>
        <w:textAlignment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F73165">
        <w:rPr>
          <w:rFonts w:ascii="Arial" w:hAnsi="Arial" w:cs="Arial"/>
          <w:b/>
          <w:bCs/>
          <w:color w:val="000000"/>
          <w:sz w:val="24"/>
          <w:szCs w:val="24"/>
        </w:rPr>
        <w:t xml:space="preserve">3. Порядок предоставления приемов пищи и питьевой воды </w:t>
      </w:r>
      <w:r w:rsidRPr="00F73165">
        <w:rPr>
          <w:rFonts w:ascii="Arial" w:hAnsi="Arial" w:cs="Arial"/>
          <w:b/>
          <w:bCs/>
          <w:color w:val="000000"/>
          <w:sz w:val="24"/>
          <w:szCs w:val="24"/>
        </w:rPr>
        <w:br/>
        <w:t>воспитанникам</w:t>
      </w: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b/>
          <w:bCs/>
          <w:color w:val="000000"/>
          <w:sz w:val="24"/>
          <w:szCs w:val="24"/>
        </w:rPr>
        <w:t>3.1. Обязательные приемы пищи</w:t>
      </w: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>3.1.1. Всем воспитанникам предоставляется необходимое количество обязательных приемов пищи в зависимости от продолжительности нахождения воспитанника в детском саду. Кратность приемов определяется по нормам, установленным приложением 12 к СанПиН 2.3/2.4.3590-20.</w:t>
      </w: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pacing w:val="-1"/>
          <w:sz w:val="24"/>
          <w:szCs w:val="24"/>
        </w:rPr>
      </w:pPr>
      <w:r w:rsidRPr="00F73165">
        <w:rPr>
          <w:rFonts w:ascii="Arial" w:hAnsi="Arial" w:cs="Arial"/>
          <w:color w:val="000000"/>
          <w:spacing w:val="-1"/>
          <w:sz w:val="24"/>
          <w:szCs w:val="24"/>
        </w:rPr>
        <w:lastRenderedPageBreak/>
        <w:t xml:space="preserve">3.1.2. Отпуск приемов пищи осуществляется по заявкам ответственных работников. Заявка на количество </w:t>
      </w:r>
      <w:proofErr w:type="gramStart"/>
      <w:r w:rsidRPr="00F73165">
        <w:rPr>
          <w:rFonts w:ascii="Arial" w:hAnsi="Arial" w:cs="Arial"/>
          <w:color w:val="000000"/>
          <w:spacing w:val="-1"/>
          <w:sz w:val="24"/>
          <w:szCs w:val="24"/>
        </w:rPr>
        <w:t>питающихся</w:t>
      </w:r>
      <w:proofErr w:type="gramEnd"/>
      <w:r w:rsidRPr="00F73165">
        <w:rPr>
          <w:rFonts w:ascii="Arial" w:hAnsi="Arial" w:cs="Arial"/>
          <w:color w:val="000000"/>
          <w:spacing w:val="-1"/>
          <w:sz w:val="24"/>
          <w:szCs w:val="24"/>
        </w:rPr>
        <w:t xml:space="preserve"> предоставляется ответственными работниками работникам пищеблока </w:t>
      </w:r>
      <w:r w:rsidRPr="00F73165">
        <w:rPr>
          <w:rFonts w:ascii="Arial" w:hAnsi="Arial" w:cs="Arial"/>
          <w:iCs/>
          <w:color w:val="000000"/>
          <w:spacing w:val="-1"/>
          <w:sz w:val="24"/>
          <w:szCs w:val="24"/>
        </w:rPr>
        <w:t>накануне</w:t>
      </w:r>
      <w:r w:rsidRPr="00F73165">
        <w:rPr>
          <w:rFonts w:ascii="Arial" w:hAnsi="Arial" w:cs="Arial"/>
          <w:color w:val="000000"/>
          <w:spacing w:val="-1"/>
          <w:sz w:val="24"/>
          <w:szCs w:val="24"/>
        </w:rPr>
        <w:t xml:space="preserve"> и уточняется </w:t>
      </w:r>
      <w:r w:rsidR="00F312A4" w:rsidRPr="00BC58F7">
        <w:rPr>
          <w:rFonts w:ascii="Arial" w:hAnsi="Arial" w:cs="Arial"/>
          <w:iCs/>
          <w:color w:val="000000"/>
          <w:spacing w:val="-1"/>
          <w:sz w:val="24"/>
          <w:szCs w:val="24"/>
        </w:rPr>
        <w:t>на</w:t>
      </w:r>
      <w:r w:rsidR="00F312A4" w:rsidRPr="00F73165">
        <w:rPr>
          <w:rFonts w:ascii="Arial" w:hAnsi="Arial" w:cs="Arial"/>
          <w:i/>
          <w:iCs/>
          <w:color w:val="000000"/>
          <w:spacing w:val="-1"/>
          <w:sz w:val="24"/>
          <w:szCs w:val="24"/>
        </w:rPr>
        <w:t xml:space="preserve"> </w:t>
      </w:r>
      <w:r w:rsidR="00F312A4" w:rsidRPr="00F73165">
        <w:rPr>
          <w:rFonts w:ascii="Arial" w:hAnsi="Arial" w:cs="Arial"/>
          <w:iCs/>
          <w:color w:val="000000"/>
          <w:spacing w:val="-1"/>
          <w:sz w:val="24"/>
          <w:szCs w:val="24"/>
        </w:rPr>
        <w:t>следующий день не позднее 8:3</w:t>
      </w:r>
      <w:r w:rsidRPr="00F73165">
        <w:rPr>
          <w:rFonts w:ascii="Arial" w:hAnsi="Arial" w:cs="Arial"/>
          <w:iCs/>
          <w:color w:val="000000"/>
          <w:spacing w:val="-1"/>
          <w:sz w:val="24"/>
          <w:szCs w:val="24"/>
        </w:rPr>
        <w:t>0</w:t>
      </w:r>
      <w:r w:rsidRPr="00F73165">
        <w:rPr>
          <w:rFonts w:ascii="Arial" w:hAnsi="Arial" w:cs="Arial"/>
          <w:color w:val="000000"/>
          <w:spacing w:val="-1"/>
          <w:sz w:val="24"/>
          <w:szCs w:val="24"/>
        </w:rPr>
        <w:t>.</w:t>
      </w: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>3.1.3. Время приема пищи воспитанниками определяется по нормам, установленным в таблице 4 приложения 10 к СанПиН 2.3/2.4.3590-20.</w:t>
      </w: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b/>
          <w:bCs/>
          <w:color w:val="000000"/>
          <w:sz w:val="24"/>
          <w:szCs w:val="24"/>
        </w:rPr>
        <w:t>3.2. Питьевой режим</w:t>
      </w: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 xml:space="preserve">3.2.1. Питьевой режим воспитанников обеспечивается </w:t>
      </w:r>
      <w:r w:rsidRPr="00BC58F7">
        <w:rPr>
          <w:rFonts w:ascii="Arial" w:hAnsi="Arial" w:cs="Arial"/>
          <w:iCs/>
          <w:color w:val="000000"/>
          <w:sz w:val="24"/>
          <w:szCs w:val="24"/>
        </w:rPr>
        <w:t>двумя</w:t>
      </w:r>
      <w:r w:rsidRPr="00F73165">
        <w:rPr>
          <w:rFonts w:ascii="Arial" w:hAnsi="Arial" w:cs="Arial"/>
          <w:color w:val="000000"/>
          <w:sz w:val="24"/>
          <w:szCs w:val="24"/>
        </w:rPr>
        <w:t xml:space="preserve"> способами: </w:t>
      </w:r>
      <w:r w:rsidRPr="00BC58F7">
        <w:rPr>
          <w:rFonts w:ascii="Arial" w:hAnsi="Arial" w:cs="Arial"/>
          <w:iCs/>
          <w:color w:val="000000"/>
          <w:sz w:val="24"/>
          <w:szCs w:val="24"/>
        </w:rPr>
        <w:t>кипяченой и расфасованной в бутылки водой</w:t>
      </w:r>
      <w:r w:rsidRPr="00F73165">
        <w:rPr>
          <w:rFonts w:ascii="Arial" w:hAnsi="Arial" w:cs="Arial"/>
          <w:i/>
          <w:iCs/>
          <w:color w:val="000000"/>
          <w:sz w:val="24"/>
          <w:szCs w:val="24"/>
        </w:rPr>
        <w:t>.</w:t>
      </w:r>
      <w:r w:rsidRPr="00F73165">
        <w:rPr>
          <w:rFonts w:ascii="Arial" w:hAnsi="Arial" w:cs="Arial"/>
          <w:color w:val="000000"/>
          <w:sz w:val="24"/>
          <w:szCs w:val="24"/>
        </w:rPr>
        <w:t> </w:t>
      </w: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>3.2.2. Свободный доступ к питьевой воде обеспечивается в течение всего времени пребывания детей в детском саду.</w:t>
      </w: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>3.2.3. При организации питьевого режима соблюдаются правила и нормативы, установленные СанПиН 2.3/2.4.3590-20.</w:t>
      </w:r>
    </w:p>
    <w:p w:rsidR="003E2AEB" w:rsidRPr="00F73165" w:rsidRDefault="003E2AEB" w:rsidP="003E2AEB">
      <w:pPr>
        <w:autoSpaceDE w:val="0"/>
        <w:autoSpaceDN w:val="0"/>
        <w:adjustRightInd w:val="0"/>
        <w:spacing w:before="340" w:after="113" w:line="280" w:lineRule="atLeast"/>
        <w:textAlignment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F73165">
        <w:rPr>
          <w:rFonts w:ascii="Arial" w:hAnsi="Arial" w:cs="Arial"/>
          <w:b/>
          <w:bCs/>
          <w:color w:val="000000"/>
          <w:sz w:val="24"/>
          <w:szCs w:val="24"/>
        </w:rPr>
        <w:t>4. Финансовое обеспечение</w:t>
      </w: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b/>
          <w:bCs/>
          <w:color w:val="000000"/>
          <w:sz w:val="24"/>
          <w:szCs w:val="24"/>
        </w:rPr>
        <w:t>4.1. Источники и порядок определения стоимости организации питания</w:t>
      </w: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>4.1.1. Финансирование питания воспитанников осуществляется за счет:</w:t>
      </w:r>
    </w:p>
    <w:p w:rsidR="003E2AEB" w:rsidRPr="00F73165" w:rsidRDefault="003E2AEB" w:rsidP="003E2AEB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>средств родителей (законных представителей) воспитанников (далее – родительская плата);</w:t>
      </w:r>
    </w:p>
    <w:p w:rsidR="003E2AEB" w:rsidRPr="00F73165" w:rsidRDefault="003E2AEB" w:rsidP="003E2AEB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iCs/>
          <w:color w:val="000000"/>
          <w:sz w:val="24"/>
          <w:szCs w:val="24"/>
        </w:rPr>
      </w:pPr>
      <w:r w:rsidRPr="00F73165">
        <w:rPr>
          <w:rFonts w:ascii="Arial" w:hAnsi="Arial" w:cs="Arial"/>
          <w:iCs/>
          <w:color w:val="000000"/>
          <w:sz w:val="24"/>
          <w:szCs w:val="24"/>
        </w:rPr>
        <w:t>бюджетных ассигнований областного и муниципального бюджета;</w:t>
      </w:r>
    </w:p>
    <w:p w:rsidR="003E2AEB" w:rsidRPr="00F73165" w:rsidRDefault="003E2AEB" w:rsidP="003E2AEB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iCs/>
          <w:color w:val="000000"/>
          <w:sz w:val="24"/>
          <w:szCs w:val="24"/>
        </w:rPr>
      </w:pPr>
      <w:r w:rsidRPr="00F73165">
        <w:rPr>
          <w:rFonts w:ascii="Arial" w:hAnsi="Arial" w:cs="Arial"/>
          <w:iCs/>
          <w:color w:val="000000"/>
          <w:sz w:val="24"/>
          <w:szCs w:val="24"/>
        </w:rPr>
        <w:t>внебюджетных источников – добровольных пожертвований от юридических и физических лиц, спонсорских средств.</w:t>
      </w: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b/>
          <w:bCs/>
          <w:color w:val="000000"/>
          <w:sz w:val="24"/>
          <w:szCs w:val="24"/>
        </w:rPr>
        <w:t>4.2. Организация питания за счет средств родительской платы</w:t>
      </w: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>4.2.1. Предоставление питания воспитанникам за счет родительской платы осуществляется в рамках средств, взимаемых с родителей (законных представителей) за присмотр и уход за детьми в детском саду.</w:t>
      </w: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>4.2.2. Заведующий детским садом издает приказ, которым утверждает список воспитанников, имеющих право на обеспечение питанием за счет средств родителей (законных представителей).</w:t>
      </w:r>
    </w:p>
    <w:p w:rsidR="003E2AEB" w:rsidRPr="00F73165" w:rsidRDefault="003E2AEB" w:rsidP="00F73165">
      <w:pPr>
        <w:autoSpaceDE w:val="0"/>
        <w:autoSpaceDN w:val="0"/>
        <w:adjustRightInd w:val="0"/>
        <w:spacing w:after="0" w:line="280" w:lineRule="atLeast"/>
        <w:jc w:val="distribute"/>
        <w:textAlignment w:val="center"/>
        <w:rPr>
          <w:rFonts w:ascii="Arial" w:hAnsi="Arial" w:cs="Arial"/>
          <w:color w:val="000000"/>
          <w:spacing w:val="-2"/>
          <w:sz w:val="24"/>
          <w:szCs w:val="24"/>
        </w:rPr>
      </w:pPr>
      <w:r w:rsidRPr="00F73165">
        <w:rPr>
          <w:rFonts w:ascii="Arial" w:hAnsi="Arial" w:cs="Arial"/>
          <w:color w:val="000000"/>
          <w:spacing w:val="-2"/>
          <w:sz w:val="24"/>
          <w:szCs w:val="24"/>
        </w:rPr>
        <w:t>4.2.3. Списки детей для получения питания за счет средств родителей (законных представителей)</w:t>
      </w:r>
      <w:r w:rsidR="00F312A4" w:rsidRPr="00F73165">
        <w:rPr>
          <w:rFonts w:ascii="Arial" w:hAnsi="Arial" w:cs="Arial"/>
          <w:color w:val="000000"/>
          <w:spacing w:val="-2"/>
          <w:sz w:val="24"/>
          <w:szCs w:val="24"/>
        </w:rPr>
        <w:t xml:space="preserve"> воспитанников формирую</w:t>
      </w:r>
      <w:r w:rsidRPr="00F73165">
        <w:rPr>
          <w:rFonts w:ascii="Arial" w:hAnsi="Arial" w:cs="Arial"/>
          <w:color w:val="000000"/>
          <w:spacing w:val="-2"/>
          <w:sz w:val="24"/>
          <w:szCs w:val="24"/>
        </w:rPr>
        <w:t>т</w:t>
      </w:r>
      <w:r w:rsidR="00F312A4" w:rsidRPr="00F73165">
        <w:rPr>
          <w:rFonts w:ascii="Arial" w:hAnsi="Arial" w:cs="Arial"/>
          <w:color w:val="000000"/>
          <w:spacing w:val="-2"/>
          <w:sz w:val="24"/>
          <w:szCs w:val="24"/>
        </w:rPr>
        <w:t>ся</w:t>
      </w:r>
      <w:r w:rsidRPr="00F73165"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 w:rsidRPr="00F73165">
        <w:rPr>
          <w:rFonts w:ascii="Arial" w:hAnsi="Arial" w:cs="Arial"/>
          <w:iCs/>
          <w:color w:val="000000"/>
          <w:spacing w:val="-2"/>
          <w:sz w:val="24"/>
          <w:szCs w:val="24"/>
        </w:rPr>
        <w:t>ежемесячно</w:t>
      </w:r>
      <w:r w:rsidR="000B6380" w:rsidRPr="00F73165">
        <w:rPr>
          <w:rFonts w:ascii="Arial" w:hAnsi="Arial" w:cs="Arial"/>
          <w:iCs/>
          <w:color w:val="000000"/>
          <w:spacing w:val="-2"/>
          <w:sz w:val="24"/>
          <w:szCs w:val="24"/>
        </w:rPr>
        <w:t xml:space="preserve"> и </w:t>
      </w:r>
      <w:r w:rsidR="00F73165">
        <w:rPr>
          <w:rFonts w:ascii="Arial" w:hAnsi="Arial" w:cs="Arial"/>
          <w:color w:val="000000"/>
          <w:spacing w:val="-2"/>
          <w:sz w:val="24"/>
          <w:szCs w:val="24"/>
        </w:rPr>
        <w:t xml:space="preserve"> корректируют при</w:t>
      </w:r>
      <w:proofErr w:type="gramStart"/>
      <w:r w:rsidR="00F73165"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 w:rsidRPr="00F73165">
        <w:rPr>
          <w:rFonts w:ascii="Arial" w:hAnsi="Arial" w:cs="Arial"/>
          <w:color w:val="000000"/>
          <w:spacing w:val="-2"/>
          <w:sz w:val="24"/>
          <w:szCs w:val="24"/>
        </w:rPr>
        <w:t>:</w:t>
      </w:r>
      <w:proofErr w:type="gramEnd"/>
    </w:p>
    <w:p w:rsidR="003E2AEB" w:rsidRPr="00F73165" w:rsidRDefault="00F73165" w:rsidP="003E2AEB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поступлении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новых </w:t>
      </w:r>
      <w:r w:rsidR="003E2AEB" w:rsidRPr="00F73165">
        <w:rPr>
          <w:rFonts w:ascii="Arial" w:hAnsi="Arial" w:cs="Arial"/>
          <w:color w:val="000000"/>
          <w:sz w:val="24"/>
          <w:szCs w:val="24"/>
        </w:rPr>
        <w:t xml:space="preserve"> воспитанников;</w:t>
      </w:r>
    </w:p>
    <w:p w:rsidR="003E2AEB" w:rsidRPr="00F73165" w:rsidRDefault="00BC58F7" w:rsidP="003E2AEB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i/>
          <w:iCs/>
          <w:color w:val="000000"/>
          <w:sz w:val="24"/>
          <w:szCs w:val="24"/>
        </w:rPr>
      </w:pPr>
      <w:proofErr w:type="gramStart"/>
      <w:r>
        <w:rPr>
          <w:rFonts w:ascii="Arial" w:hAnsi="Arial" w:cs="Arial"/>
          <w:iCs/>
          <w:color w:val="000000"/>
          <w:sz w:val="24"/>
          <w:szCs w:val="24"/>
        </w:rPr>
        <w:t>отчислен</w:t>
      </w:r>
      <w:r w:rsidR="00F73165">
        <w:rPr>
          <w:rFonts w:ascii="Arial" w:hAnsi="Arial" w:cs="Arial"/>
          <w:iCs/>
          <w:color w:val="000000"/>
          <w:sz w:val="24"/>
          <w:szCs w:val="24"/>
        </w:rPr>
        <w:t>ии</w:t>
      </w:r>
      <w:proofErr w:type="gramEnd"/>
      <w:r w:rsidR="003E2AEB" w:rsidRPr="00F73165">
        <w:rPr>
          <w:rFonts w:ascii="Arial" w:hAnsi="Arial" w:cs="Arial"/>
          <w:iCs/>
          <w:color w:val="000000"/>
          <w:sz w:val="24"/>
          <w:szCs w:val="24"/>
        </w:rPr>
        <w:t xml:space="preserve"> воспитанников</w:t>
      </w:r>
      <w:r w:rsidR="003E2AEB" w:rsidRPr="00F73165">
        <w:rPr>
          <w:rFonts w:ascii="Arial" w:hAnsi="Arial" w:cs="Arial"/>
          <w:i/>
          <w:iCs/>
          <w:color w:val="000000"/>
          <w:sz w:val="24"/>
          <w:szCs w:val="24"/>
        </w:rPr>
        <w:t>;</w:t>
      </w:r>
    </w:p>
    <w:p w:rsidR="003E2AEB" w:rsidRPr="00F73165" w:rsidRDefault="000B6380" w:rsidP="003E2AEB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i/>
          <w:iCs/>
          <w:color w:val="000000"/>
          <w:sz w:val="24"/>
          <w:szCs w:val="24"/>
        </w:rPr>
      </w:pPr>
      <w:r w:rsidRPr="00F73165">
        <w:rPr>
          <w:rFonts w:ascii="Arial" w:hAnsi="Arial" w:cs="Arial"/>
          <w:iCs/>
          <w:color w:val="000000"/>
          <w:sz w:val="24"/>
          <w:szCs w:val="24"/>
        </w:rPr>
        <w:t>при переводе воспитанника в иную возрастную группу</w:t>
      </w:r>
      <w:r w:rsidRPr="00F73165">
        <w:rPr>
          <w:rFonts w:ascii="Arial" w:hAnsi="Arial" w:cs="Arial"/>
          <w:i/>
          <w:iCs/>
          <w:color w:val="000000"/>
          <w:sz w:val="24"/>
          <w:szCs w:val="24"/>
        </w:rPr>
        <w:t>.</w:t>
      </w: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>4.2.4. Начисление родительской платы производится на основании табеля посещаемости воспитанников.</w:t>
      </w:r>
    </w:p>
    <w:p w:rsidR="000B6380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 xml:space="preserve">4.2.5. Родительская плата начисляется </w:t>
      </w:r>
      <w:r w:rsidRPr="00F73165">
        <w:rPr>
          <w:rFonts w:ascii="Arial" w:hAnsi="Arial" w:cs="Arial"/>
          <w:iCs/>
          <w:color w:val="000000"/>
          <w:sz w:val="24"/>
          <w:szCs w:val="24"/>
        </w:rPr>
        <w:t>авансом за текущий месяц</w:t>
      </w:r>
      <w:r w:rsidRPr="00F73165">
        <w:rPr>
          <w:rFonts w:ascii="Arial" w:hAnsi="Arial" w:cs="Arial"/>
          <w:color w:val="000000"/>
          <w:sz w:val="24"/>
          <w:szCs w:val="24"/>
        </w:rPr>
        <w:t xml:space="preserve"> и оплачивается по квитанции, полученной родителями (законными представителями) воспитанников в детском саду. </w:t>
      </w: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 xml:space="preserve">4.2.6. Внесение родительской платы осуществляется ежемесячно в срок до </w:t>
      </w:r>
      <w:r w:rsidR="000B6380" w:rsidRPr="00F73165">
        <w:rPr>
          <w:rFonts w:ascii="Arial" w:hAnsi="Arial" w:cs="Arial"/>
          <w:iCs/>
          <w:color w:val="000000"/>
          <w:sz w:val="24"/>
          <w:szCs w:val="24"/>
        </w:rPr>
        <w:t>10</w:t>
      </w:r>
      <w:r w:rsidRPr="00F73165">
        <w:rPr>
          <w:rFonts w:ascii="Arial" w:hAnsi="Arial" w:cs="Arial"/>
          <w:iCs/>
          <w:color w:val="000000"/>
          <w:sz w:val="24"/>
          <w:szCs w:val="24"/>
        </w:rPr>
        <w:t>-го</w:t>
      </w:r>
      <w:r w:rsidRPr="00F73165">
        <w:rPr>
          <w:rFonts w:ascii="Arial" w:hAnsi="Arial" w:cs="Arial"/>
          <w:color w:val="000000"/>
          <w:sz w:val="24"/>
          <w:szCs w:val="24"/>
        </w:rPr>
        <w:t> числа месяца, в котором будет организовано питание.</w:t>
      </w: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 xml:space="preserve">4.2.7. О непосещении воспитанником детского сада родители (законные представители) воспитанников обязаны сообщить </w:t>
      </w:r>
      <w:r w:rsidRPr="00F73165">
        <w:rPr>
          <w:rFonts w:ascii="Arial" w:hAnsi="Arial" w:cs="Arial"/>
          <w:iCs/>
          <w:color w:val="000000"/>
          <w:sz w:val="24"/>
          <w:szCs w:val="24"/>
        </w:rPr>
        <w:t>воспитателю</w:t>
      </w:r>
      <w:r w:rsidR="000B6380" w:rsidRPr="00F73165">
        <w:rPr>
          <w:rFonts w:ascii="Arial" w:hAnsi="Arial" w:cs="Arial"/>
          <w:iCs/>
          <w:color w:val="000000"/>
          <w:sz w:val="24"/>
          <w:szCs w:val="24"/>
        </w:rPr>
        <w:t>, дежурному администратору</w:t>
      </w:r>
      <w:r w:rsidRPr="00F73165">
        <w:rPr>
          <w:rFonts w:ascii="Arial" w:hAnsi="Arial" w:cs="Arial"/>
          <w:color w:val="000000"/>
          <w:sz w:val="24"/>
          <w:szCs w:val="24"/>
        </w:rPr>
        <w:t>. Сообщение должно поступить заблаговременно, то есть до наступления дня отсутствия воспитанника.</w:t>
      </w:r>
    </w:p>
    <w:p w:rsidR="000B6380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pacing w:val="-4"/>
          <w:sz w:val="24"/>
          <w:szCs w:val="24"/>
        </w:rPr>
      </w:pPr>
      <w:r w:rsidRPr="00F73165">
        <w:rPr>
          <w:rFonts w:ascii="Arial" w:hAnsi="Arial" w:cs="Arial"/>
          <w:color w:val="000000"/>
          <w:spacing w:val="-4"/>
          <w:sz w:val="24"/>
          <w:szCs w:val="24"/>
        </w:rPr>
        <w:t xml:space="preserve">4.2.8. При отсутствии воспитанника по уважительным причинам и при условии своевременного предупреждения воспитателя о таком отсутствии ребенок снимается с питания. </w:t>
      </w:r>
    </w:p>
    <w:p w:rsidR="00BC58F7" w:rsidRDefault="00BC58F7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pacing w:val="-4"/>
          <w:sz w:val="24"/>
          <w:szCs w:val="24"/>
        </w:rPr>
      </w:pPr>
    </w:p>
    <w:p w:rsidR="00BC58F7" w:rsidRPr="00F73165" w:rsidRDefault="00BC58F7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pacing w:val="-4"/>
          <w:sz w:val="24"/>
          <w:szCs w:val="24"/>
        </w:rPr>
      </w:pP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b/>
          <w:iCs/>
          <w:color w:val="000000"/>
          <w:sz w:val="24"/>
          <w:szCs w:val="24"/>
        </w:rPr>
      </w:pPr>
      <w:r w:rsidRPr="00F73165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lastRenderedPageBreak/>
        <w:t xml:space="preserve">4.3. </w:t>
      </w:r>
      <w:r w:rsidRPr="00F73165">
        <w:rPr>
          <w:rFonts w:ascii="Arial" w:hAnsi="Arial" w:cs="Arial"/>
          <w:b/>
          <w:bCs/>
          <w:iCs/>
          <w:color w:val="000000"/>
          <w:sz w:val="24"/>
          <w:szCs w:val="24"/>
        </w:rPr>
        <w:t>Организация питания за счет бюджетных ассигнований</w:t>
      </w:r>
      <w:r w:rsidRPr="00F73165">
        <w:rPr>
          <w:rFonts w:ascii="Arial" w:hAnsi="Arial" w:cs="Arial"/>
          <w:b/>
          <w:iCs/>
          <w:color w:val="000000"/>
          <w:sz w:val="24"/>
          <w:szCs w:val="24"/>
        </w:rPr>
        <w:t> </w:t>
      </w:r>
      <w:r w:rsidRPr="00F73165">
        <w:rPr>
          <w:rFonts w:ascii="Arial" w:hAnsi="Arial" w:cs="Arial"/>
          <w:b/>
          <w:bCs/>
          <w:iCs/>
          <w:color w:val="000000"/>
          <w:sz w:val="24"/>
          <w:szCs w:val="24"/>
        </w:rPr>
        <w:t>областного и муниципального бюджета</w:t>
      </w: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iCs/>
          <w:color w:val="000000"/>
          <w:sz w:val="24"/>
          <w:szCs w:val="24"/>
        </w:rPr>
      </w:pPr>
      <w:r w:rsidRPr="00F73165">
        <w:rPr>
          <w:rFonts w:ascii="Arial" w:hAnsi="Arial" w:cs="Arial"/>
          <w:iCs/>
          <w:color w:val="000000"/>
          <w:sz w:val="24"/>
          <w:szCs w:val="24"/>
        </w:rPr>
        <w:t>4.3.1. Обеспечение питанием воспитанников за счет бюджетных ассигнований бюджета Энской области осуществляется в случаях, установленных органами государственной власти, воспитанников за счет бюджетных ассигнований муниципального бюджета – органом местного самоуправления.</w:t>
      </w: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iCs/>
          <w:color w:val="000000"/>
          <w:sz w:val="24"/>
          <w:szCs w:val="24"/>
        </w:rPr>
      </w:pPr>
      <w:r w:rsidRPr="00F73165">
        <w:rPr>
          <w:rFonts w:ascii="Arial" w:hAnsi="Arial" w:cs="Arial"/>
          <w:iCs/>
          <w:color w:val="000000"/>
          <w:sz w:val="24"/>
          <w:szCs w:val="24"/>
        </w:rPr>
        <w:t>4.3.2. Порядок расходования бюджетных ассигнований осуществляется в соответствии с требованиями нормативных актов органов власти.</w:t>
      </w: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iCs/>
          <w:color w:val="000000"/>
          <w:sz w:val="24"/>
          <w:szCs w:val="24"/>
        </w:rPr>
      </w:pPr>
      <w:r w:rsidRPr="00F73165">
        <w:rPr>
          <w:rFonts w:ascii="Arial" w:hAnsi="Arial" w:cs="Arial"/>
          <w:b/>
          <w:bCs/>
          <w:iCs/>
          <w:color w:val="000000"/>
          <w:sz w:val="24"/>
          <w:szCs w:val="24"/>
        </w:rPr>
        <w:t>4.4. Организация питания за счет внебюджетных средств</w:t>
      </w: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iCs/>
          <w:color w:val="000000"/>
          <w:sz w:val="24"/>
          <w:szCs w:val="24"/>
        </w:rPr>
      </w:pPr>
      <w:r w:rsidRPr="00F73165">
        <w:rPr>
          <w:rFonts w:ascii="Arial" w:hAnsi="Arial" w:cs="Arial"/>
          <w:iCs/>
          <w:color w:val="000000"/>
          <w:sz w:val="24"/>
          <w:szCs w:val="24"/>
        </w:rPr>
        <w:t>4.4.1. Внебюджетные средства детский сад направляет на обеспечение питанием всех категорий воспитанников.</w:t>
      </w:r>
    </w:p>
    <w:p w:rsidR="003E2AEB" w:rsidRPr="00F73165" w:rsidRDefault="003E2AEB" w:rsidP="003E2AEB">
      <w:pPr>
        <w:autoSpaceDE w:val="0"/>
        <w:autoSpaceDN w:val="0"/>
        <w:adjustRightInd w:val="0"/>
        <w:spacing w:before="340" w:after="113" w:line="280" w:lineRule="atLeast"/>
        <w:textAlignment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F73165">
        <w:rPr>
          <w:rFonts w:ascii="Arial" w:hAnsi="Arial" w:cs="Arial"/>
          <w:b/>
          <w:bCs/>
          <w:color w:val="000000"/>
          <w:sz w:val="24"/>
          <w:szCs w:val="24"/>
        </w:rPr>
        <w:t>5. Меры социальной поддержки</w:t>
      </w: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 xml:space="preserve">5.1. Компенсация родительской платы за питание предоставляется родителям (законным представителям) </w:t>
      </w:r>
      <w:r w:rsidRPr="00F73165">
        <w:rPr>
          <w:rFonts w:ascii="Arial" w:hAnsi="Arial" w:cs="Arial"/>
          <w:iCs/>
          <w:color w:val="000000"/>
          <w:sz w:val="24"/>
          <w:szCs w:val="24"/>
        </w:rPr>
        <w:t>всех</w:t>
      </w:r>
      <w:r w:rsidR="000B6380" w:rsidRPr="00F73165">
        <w:rPr>
          <w:rFonts w:ascii="Arial" w:hAnsi="Arial" w:cs="Arial"/>
          <w:color w:val="000000"/>
          <w:sz w:val="24"/>
          <w:szCs w:val="24"/>
        </w:rPr>
        <w:t xml:space="preserve"> воспитанников детского сада, кроме родителей детей-инвалидов и родителей, оформивших оплату из средств материнского капитала.</w:t>
      </w:r>
      <w:r w:rsidRPr="00F73165">
        <w:rPr>
          <w:rFonts w:ascii="Arial" w:hAnsi="Arial" w:cs="Arial"/>
          <w:color w:val="000000"/>
          <w:sz w:val="24"/>
          <w:szCs w:val="24"/>
        </w:rPr>
        <w:t> Размер компенсации родительской платы зависит от количества детей в семье и составляет:</w:t>
      </w:r>
    </w:p>
    <w:p w:rsidR="003E2AEB" w:rsidRPr="00F73165" w:rsidRDefault="003E2AEB" w:rsidP="003E2AEB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iCs/>
          <w:color w:val="000000"/>
          <w:sz w:val="24"/>
          <w:szCs w:val="24"/>
        </w:rPr>
      </w:pPr>
      <w:r w:rsidRPr="00F73165">
        <w:rPr>
          <w:rFonts w:ascii="Arial" w:hAnsi="Arial" w:cs="Arial"/>
          <w:iCs/>
          <w:color w:val="000000"/>
          <w:sz w:val="24"/>
          <w:szCs w:val="24"/>
        </w:rPr>
        <w:t>на первого ребенка – 20 процентов;</w:t>
      </w:r>
    </w:p>
    <w:p w:rsidR="003E2AEB" w:rsidRPr="00F73165" w:rsidRDefault="003E2AEB" w:rsidP="003E2AEB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iCs/>
          <w:color w:val="000000"/>
          <w:sz w:val="24"/>
          <w:szCs w:val="24"/>
        </w:rPr>
      </w:pPr>
      <w:r w:rsidRPr="00F73165">
        <w:rPr>
          <w:rFonts w:ascii="Arial" w:hAnsi="Arial" w:cs="Arial"/>
          <w:iCs/>
          <w:color w:val="000000"/>
          <w:sz w:val="24"/>
          <w:szCs w:val="24"/>
        </w:rPr>
        <w:t>второго ребенка – 50 процентов;</w:t>
      </w:r>
    </w:p>
    <w:p w:rsidR="003E2AEB" w:rsidRPr="00F73165" w:rsidRDefault="003E2AEB" w:rsidP="003E2AEB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iCs/>
          <w:color w:val="000000"/>
          <w:sz w:val="24"/>
          <w:szCs w:val="24"/>
        </w:rPr>
      </w:pPr>
      <w:r w:rsidRPr="00F73165">
        <w:rPr>
          <w:rFonts w:ascii="Arial" w:hAnsi="Arial" w:cs="Arial"/>
          <w:iCs/>
          <w:color w:val="000000"/>
          <w:sz w:val="24"/>
          <w:szCs w:val="24"/>
        </w:rPr>
        <w:t>третьего и последующих детей – 70 процентов.</w:t>
      </w: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>5.2. Основанием для получения родителями (законными представителями) воспитанников компенсационных выплат является предоставление документов:</w:t>
      </w:r>
    </w:p>
    <w:p w:rsidR="003E2AEB" w:rsidRPr="00F73165" w:rsidRDefault="003E2AEB" w:rsidP="003E2AEB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>заявления одного из родителей (законных представителей), составленного по форме, установленной в приложении № 2 к настоящему Положению;</w:t>
      </w:r>
    </w:p>
    <w:p w:rsidR="003E2AEB" w:rsidRPr="00F73165" w:rsidRDefault="003E2AEB" w:rsidP="003E2AEB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iCs/>
          <w:color w:val="000000"/>
          <w:sz w:val="24"/>
          <w:szCs w:val="24"/>
        </w:rPr>
      </w:pPr>
      <w:r w:rsidRPr="00F73165">
        <w:rPr>
          <w:rFonts w:ascii="Arial" w:hAnsi="Arial" w:cs="Arial"/>
          <w:iCs/>
          <w:color w:val="000000"/>
          <w:sz w:val="24"/>
          <w:szCs w:val="24"/>
        </w:rPr>
        <w:t>копий свидетельств о рождении всех детей в семье;</w:t>
      </w:r>
    </w:p>
    <w:p w:rsidR="003E2AEB" w:rsidRPr="00F73165" w:rsidRDefault="003E2AEB" w:rsidP="003E2AEB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iCs/>
          <w:color w:val="000000"/>
          <w:sz w:val="24"/>
          <w:szCs w:val="24"/>
        </w:rPr>
      </w:pPr>
      <w:r w:rsidRPr="00F73165">
        <w:rPr>
          <w:rFonts w:ascii="Arial" w:hAnsi="Arial" w:cs="Arial"/>
          <w:iCs/>
          <w:color w:val="000000"/>
          <w:sz w:val="24"/>
          <w:szCs w:val="24"/>
        </w:rPr>
        <w:t>копий документов, подтверждающих законное представительство ребенка.</w:t>
      </w: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iCs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 xml:space="preserve">5.3. При возникновении права на обеспечение льготным питанием воспитанников заявление родителей (законных представителей) рассматривается </w:t>
      </w:r>
      <w:r w:rsidRPr="00F73165">
        <w:rPr>
          <w:rFonts w:ascii="Arial" w:hAnsi="Arial" w:cs="Arial"/>
          <w:iCs/>
          <w:color w:val="000000"/>
          <w:sz w:val="24"/>
          <w:szCs w:val="24"/>
        </w:rPr>
        <w:t>в течение трех дней со дня регистрации заявления.</w:t>
      </w: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>5.4. Списки воспитанников, поставленных на льготное питание, утверждаются приказом заведующего детским садом</w:t>
      </w:r>
      <w:proofErr w:type="gramStart"/>
      <w:r w:rsidRPr="00F73165">
        <w:rPr>
          <w:rFonts w:ascii="Arial" w:hAnsi="Arial" w:cs="Arial"/>
          <w:color w:val="000000"/>
          <w:sz w:val="24"/>
          <w:szCs w:val="24"/>
        </w:rPr>
        <w:t xml:space="preserve"> В</w:t>
      </w:r>
      <w:proofErr w:type="gramEnd"/>
      <w:r w:rsidRPr="00F73165">
        <w:rPr>
          <w:rFonts w:ascii="Arial" w:hAnsi="Arial" w:cs="Arial"/>
          <w:color w:val="000000"/>
          <w:sz w:val="24"/>
          <w:szCs w:val="24"/>
        </w:rPr>
        <w:t xml:space="preserve"> приказ могут вноситься изменения в связи с подачей новых заявлений и утратой льготы.</w:t>
      </w: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pacing w:val="4"/>
          <w:sz w:val="24"/>
          <w:szCs w:val="24"/>
        </w:rPr>
      </w:pPr>
      <w:r w:rsidRPr="00F73165">
        <w:rPr>
          <w:rFonts w:ascii="Arial" w:hAnsi="Arial" w:cs="Arial"/>
          <w:color w:val="000000"/>
          <w:spacing w:val="4"/>
          <w:sz w:val="24"/>
          <w:szCs w:val="24"/>
        </w:rPr>
        <w:t>5.5. В случае возникновения причин для досрочного прекращения предоставления льготного питания воспитанникам заведующий детским садом издает приказ об исключении ребенка из списков детей, питающихся льготно, с указанием этих причин.</w:t>
      </w:r>
    </w:p>
    <w:p w:rsidR="003E2AEB" w:rsidRPr="00F73165" w:rsidRDefault="003E2AEB" w:rsidP="003E2AEB">
      <w:pPr>
        <w:autoSpaceDE w:val="0"/>
        <w:autoSpaceDN w:val="0"/>
        <w:adjustRightInd w:val="0"/>
        <w:spacing w:before="340" w:after="113" w:line="280" w:lineRule="atLeast"/>
        <w:textAlignment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F73165">
        <w:rPr>
          <w:rFonts w:ascii="Arial" w:hAnsi="Arial" w:cs="Arial"/>
          <w:b/>
          <w:bCs/>
          <w:color w:val="000000"/>
          <w:sz w:val="24"/>
          <w:szCs w:val="24"/>
        </w:rPr>
        <w:t xml:space="preserve">6. Обязанности участников образовательных отношений </w:t>
      </w:r>
      <w:r w:rsidRPr="00F73165">
        <w:rPr>
          <w:rFonts w:ascii="Arial" w:hAnsi="Arial" w:cs="Arial"/>
          <w:b/>
          <w:bCs/>
          <w:color w:val="000000"/>
          <w:sz w:val="24"/>
          <w:szCs w:val="24"/>
        </w:rPr>
        <w:br/>
        <w:t>при организации питания</w:t>
      </w: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>6.1. Заведующий детским садом:</w:t>
      </w:r>
    </w:p>
    <w:p w:rsidR="003E2AEB" w:rsidRPr="00F73165" w:rsidRDefault="003E2AEB" w:rsidP="003E2AEB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>издает приказ о предоставлении питания воспитанникам;</w:t>
      </w:r>
    </w:p>
    <w:p w:rsidR="003E2AEB" w:rsidRPr="00F73165" w:rsidRDefault="003E2AEB" w:rsidP="003E2AEB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>несет ответственность за организацию питания воспитанников в соответствии с федеральными, региональными и муниципальными нормативными актами, федеральными санитарными правилами и нормами, уставом детского сада и настоящим Положением;</w:t>
      </w:r>
    </w:p>
    <w:p w:rsidR="003E2AEB" w:rsidRPr="00F73165" w:rsidRDefault="003E2AEB" w:rsidP="003E2AEB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>обеспечивает принятие локальных актов, предусмотренных настоящим Положением;</w:t>
      </w:r>
    </w:p>
    <w:p w:rsidR="003E2AEB" w:rsidRPr="00F73165" w:rsidRDefault="003E2AEB" w:rsidP="003E2AEB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lastRenderedPageBreak/>
        <w:t>назначает из числа работников детского сада ответственных за организацию питания и закрепляет их обязанности;</w:t>
      </w:r>
    </w:p>
    <w:p w:rsidR="003E2AEB" w:rsidRPr="00F73165" w:rsidRDefault="003E2AEB" w:rsidP="003E2AEB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 xml:space="preserve">обеспечивает рассмотрение вопросов организации питания воспитанников на родительских собраниях, заседаниях </w:t>
      </w:r>
      <w:r w:rsidR="000B6380" w:rsidRPr="00F73165">
        <w:rPr>
          <w:rFonts w:ascii="Arial" w:hAnsi="Arial" w:cs="Arial"/>
          <w:color w:val="000000"/>
          <w:sz w:val="24"/>
          <w:szCs w:val="24"/>
        </w:rPr>
        <w:t>С</w:t>
      </w:r>
      <w:r w:rsidRPr="00F73165">
        <w:rPr>
          <w:rFonts w:ascii="Arial" w:hAnsi="Arial" w:cs="Arial"/>
          <w:color w:val="000000"/>
          <w:sz w:val="24"/>
          <w:szCs w:val="24"/>
        </w:rPr>
        <w:t>овета детского сада.</w:t>
      </w: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 xml:space="preserve">6.2. </w:t>
      </w:r>
      <w:proofErr w:type="gramStart"/>
      <w:r w:rsidRPr="00F73165">
        <w:rPr>
          <w:rFonts w:ascii="Arial" w:hAnsi="Arial" w:cs="Arial"/>
          <w:color w:val="000000"/>
          <w:sz w:val="24"/>
          <w:szCs w:val="24"/>
        </w:rPr>
        <w:t>Ответственный</w:t>
      </w:r>
      <w:proofErr w:type="gramEnd"/>
      <w:r w:rsidRPr="00F73165">
        <w:rPr>
          <w:rFonts w:ascii="Arial" w:hAnsi="Arial" w:cs="Arial"/>
          <w:color w:val="000000"/>
          <w:sz w:val="24"/>
          <w:szCs w:val="24"/>
        </w:rPr>
        <w:t xml:space="preserve"> за питание осуществляет обязанности, установленные приказом заведующего детским садом.</w:t>
      </w: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>6.3. Заместитель заведующего по административно-хозяйственной части:</w:t>
      </w:r>
    </w:p>
    <w:p w:rsidR="003E2AEB" w:rsidRPr="00F73165" w:rsidRDefault="003E2AEB" w:rsidP="003E2AEB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>обеспечивает своевременную организацию ремонта технологического, механического и холодильного оборудования пищеблока;</w:t>
      </w:r>
    </w:p>
    <w:p w:rsidR="003E2AEB" w:rsidRPr="00F73165" w:rsidRDefault="003E2AEB" w:rsidP="003E2AEB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>снабжает пищеблок достаточным количеством посуды, специальной одежды, санитарно-гигиеническими средствами, уборочным инвентарем;</w:t>
      </w:r>
    </w:p>
    <w:p w:rsidR="003E2AEB" w:rsidRPr="00F73165" w:rsidRDefault="003E2AEB" w:rsidP="003E2AEB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>об</w:t>
      </w:r>
      <w:r w:rsidR="000B6380" w:rsidRPr="00F73165">
        <w:rPr>
          <w:rFonts w:ascii="Arial" w:hAnsi="Arial" w:cs="Arial"/>
          <w:color w:val="000000"/>
          <w:sz w:val="24"/>
          <w:szCs w:val="24"/>
        </w:rPr>
        <w:t>еспечивает кухонных работников средствами индивидуальной защиты.</w:t>
      </w: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>6.4. Работники пищеблока:</w:t>
      </w:r>
    </w:p>
    <w:p w:rsidR="003E2AEB" w:rsidRPr="00F73165" w:rsidRDefault="003E2AEB" w:rsidP="003E2AEB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>выполняют обязанности в рамках должностной инструкции;</w:t>
      </w:r>
    </w:p>
    <w:p w:rsidR="003E2AEB" w:rsidRPr="00F73165" w:rsidRDefault="003E2AEB" w:rsidP="003E2AEB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>вправе вносить предложения по улучшению организации питания.</w:t>
      </w: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>6.5. Воспитатели:</w:t>
      </w:r>
    </w:p>
    <w:p w:rsidR="003E2AEB" w:rsidRPr="00F73165" w:rsidRDefault="003E2AEB" w:rsidP="003E2AEB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 xml:space="preserve">представляют в пищеблок детского сада заявку об организации питания воспитанников на следующий день. В заявке обязательно указывается фактическое количество </w:t>
      </w:r>
      <w:proofErr w:type="gramStart"/>
      <w:r w:rsidRPr="00F73165">
        <w:rPr>
          <w:rFonts w:ascii="Arial" w:hAnsi="Arial" w:cs="Arial"/>
          <w:color w:val="000000"/>
          <w:sz w:val="24"/>
          <w:szCs w:val="24"/>
        </w:rPr>
        <w:t>питающихся</w:t>
      </w:r>
      <w:proofErr w:type="gramEnd"/>
      <w:r w:rsidRPr="00F73165">
        <w:rPr>
          <w:rFonts w:ascii="Arial" w:hAnsi="Arial" w:cs="Arial"/>
          <w:color w:val="000000"/>
          <w:sz w:val="24"/>
          <w:szCs w:val="24"/>
        </w:rPr>
        <w:t>;</w:t>
      </w:r>
    </w:p>
    <w:p w:rsidR="003E2AEB" w:rsidRPr="00F73165" w:rsidRDefault="003E2AEB" w:rsidP="003E2AEB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pacing w:val="-2"/>
          <w:sz w:val="24"/>
          <w:szCs w:val="24"/>
        </w:rPr>
      </w:pPr>
      <w:r w:rsidRPr="00F73165">
        <w:rPr>
          <w:rFonts w:ascii="Arial" w:hAnsi="Arial" w:cs="Arial"/>
          <w:color w:val="000000"/>
          <w:spacing w:val="-2"/>
          <w:sz w:val="24"/>
          <w:szCs w:val="24"/>
        </w:rPr>
        <w:t>уточняют представленную накануне заявку об организации питания воспитанников;</w:t>
      </w:r>
    </w:p>
    <w:p w:rsidR="003E2AEB" w:rsidRPr="00F73165" w:rsidRDefault="003E2AEB" w:rsidP="003E2AEB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>ведут ежедневный табель учета полученных воспитанниками приемов пищи;</w:t>
      </w:r>
    </w:p>
    <w:p w:rsidR="003E2AEB" w:rsidRPr="00F73165" w:rsidRDefault="003E2AEB" w:rsidP="003E2AEB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>осуществляют в части своей компетенции мониторинг организации питания;</w:t>
      </w:r>
    </w:p>
    <w:p w:rsidR="003E2AEB" w:rsidRPr="00F73165" w:rsidRDefault="003E2AEB" w:rsidP="003E2AEB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pacing w:val="-2"/>
          <w:sz w:val="24"/>
          <w:szCs w:val="24"/>
        </w:rPr>
      </w:pPr>
      <w:r w:rsidRPr="00F73165">
        <w:rPr>
          <w:rFonts w:ascii="Arial" w:hAnsi="Arial" w:cs="Arial"/>
          <w:color w:val="000000"/>
          <w:spacing w:val="-2"/>
          <w:sz w:val="24"/>
          <w:szCs w:val="24"/>
        </w:rPr>
        <w:t>предусматривают в планах воспитательной работы мероприятия, направленные на формирование здорового образа жизни детей, потребности в сбалансированном и рациональном питании, систематически выносят на обсуждение в ходе родительских собраний вопросы обеспечения полноценного питания воспитанников;</w:t>
      </w:r>
    </w:p>
    <w:p w:rsidR="003E2AEB" w:rsidRPr="00F73165" w:rsidRDefault="003E2AEB" w:rsidP="003E2AEB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>выносят на обсуждение на заседаниях управляющего совета детского сада предложения по улучшению питания воспитанников.</w:t>
      </w: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>6.6. Родители (законные представители) воспитанников:</w:t>
      </w:r>
    </w:p>
    <w:p w:rsidR="003E2AEB" w:rsidRPr="00F73165" w:rsidRDefault="003E2AEB" w:rsidP="003E2AEB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>представляют подтверждающие документы в случае, если ребенок относится к льготной категории детей;</w:t>
      </w:r>
    </w:p>
    <w:p w:rsidR="003E2AEB" w:rsidRPr="00F73165" w:rsidRDefault="003E2AEB" w:rsidP="003E2AEB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>сообщают представителю детского сада о болезни ребенка или его временном отсутствии в детском саду для снятия его с питания на период его фактического отсутствия, а также предупреждают воспитателя об имеющихся у ребенка аллергических реакциях на продукты питания и других ограничениях;</w:t>
      </w:r>
    </w:p>
    <w:p w:rsidR="003E2AEB" w:rsidRPr="00F73165" w:rsidRDefault="003E2AEB" w:rsidP="003E2AEB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>ведут разъяснительную работу со своими детьми по привитию им навыков здорового образа жизни и правильного питания;</w:t>
      </w:r>
    </w:p>
    <w:p w:rsidR="003E2AEB" w:rsidRPr="00F73165" w:rsidRDefault="003E2AEB" w:rsidP="003E2AEB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>вносят предложения по улучшению организации питания воспитанников;</w:t>
      </w:r>
    </w:p>
    <w:p w:rsidR="003E2AEB" w:rsidRPr="00F73165" w:rsidRDefault="003E2AEB" w:rsidP="003E2AEB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i/>
          <w:iCs/>
          <w:color w:val="000000"/>
          <w:sz w:val="24"/>
          <w:szCs w:val="24"/>
        </w:rPr>
        <w:t>...</w:t>
      </w:r>
    </w:p>
    <w:p w:rsidR="003E2AEB" w:rsidRPr="00F73165" w:rsidRDefault="003E2AEB" w:rsidP="003E2AEB">
      <w:pPr>
        <w:autoSpaceDE w:val="0"/>
        <w:autoSpaceDN w:val="0"/>
        <w:adjustRightInd w:val="0"/>
        <w:spacing w:before="340" w:after="113" w:line="280" w:lineRule="atLeast"/>
        <w:textAlignment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F73165">
        <w:rPr>
          <w:rFonts w:ascii="Arial" w:hAnsi="Arial" w:cs="Arial"/>
          <w:b/>
          <w:bCs/>
          <w:color w:val="000000"/>
          <w:sz w:val="24"/>
          <w:szCs w:val="24"/>
        </w:rPr>
        <w:t xml:space="preserve">7. </w:t>
      </w:r>
      <w:proofErr w:type="gramStart"/>
      <w:r w:rsidRPr="00F73165">
        <w:rPr>
          <w:rFonts w:ascii="Arial" w:hAnsi="Arial" w:cs="Arial"/>
          <w:b/>
          <w:bCs/>
          <w:color w:val="000000"/>
          <w:sz w:val="24"/>
          <w:szCs w:val="24"/>
        </w:rPr>
        <w:t>Контроль за</w:t>
      </w:r>
      <w:proofErr w:type="gramEnd"/>
      <w:r w:rsidRPr="00F73165">
        <w:rPr>
          <w:rFonts w:ascii="Arial" w:hAnsi="Arial" w:cs="Arial"/>
          <w:b/>
          <w:bCs/>
          <w:color w:val="000000"/>
          <w:sz w:val="24"/>
          <w:szCs w:val="24"/>
        </w:rPr>
        <w:t xml:space="preserve"> организацией питания</w:t>
      </w: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>7.1. Контроль качества и безопасности организации питания основан на принципах ХАССП и осуществляется на основании программы производственного контроля, утвержденной заведующим детским садом.</w:t>
      </w: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lastRenderedPageBreak/>
        <w:t xml:space="preserve">7.2. Дополнительный контроль организации питания может осуществляться </w:t>
      </w:r>
      <w:r w:rsidRPr="00F73165">
        <w:rPr>
          <w:rFonts w:ascii="Arial" w:hAnsi="Arial" w:cs="Arial"/>
          <w:iCs/>
          <w:color w:val="000000"/>
          <w:sz w:val="24"/>
          <w:szCs w:val="24"/>
        </w:rPr>
        <w:t>родительской общественностью</w:t>
      </w:r>
      <w:r w:rsidRPr="00F73165">
        <w:rPr>
          <w:rFonts w:ascii="Arial" w:hAnsi="Arial" w:cs="Arial"/>
          <w:color w:val="000000"/>
          <w:sz w:val="24"/>
          <w:szCs w:val="24"/>
        </w:rPr>
        <w:t>. Порядок проведения такого вида контроля определяется локальным актом детского сада.</w:t>
      </w:r>
    </w:p>
    <w:p w:rsidR="003E2AEB" w:rsidRPr="00F73165" w:rsidRDefault="003E2AEB" w:rsidP="003E2AEB">
      <w:pPr>
        <w:autoSpaceDE w:val="0"/>
        <w:autoSpaceDN w:val="0"/>
        <w:adjustRightInd w:val="0"/>
        <w:spacing w:before="340" w:after="113" w:line="280" w:lineRule="atLeast"/>
        <w:textAlignment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F73165">
        <w:rPr>
          <w:rFonts w:ascii="Arial" w:hAnsi="Arial" w:cs="Arial"/>
          <w:b/>
          <w:bCs/>
          <w:color w:val="000000"/>
          <w:sz w:val="24"/>
          <w:szCs w:val="24"/>
        </w:rPr>
        <w:t>8. Ответственность</w:t>
      </w: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>8.1. Все работники детского сада, отвечающие за организацию питания, несут ответственность за вред, причиненный здоровью воспитанников, связанный с неисполнением или ненадлежащим исполнением должностных обязанностей.</w:t>
      </w:r>
    </w:p>
    <w:p w:rsidR="003E2AEB" w:rsidRPr="00F7316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 xml:space="preserve">8.2. Родители (законные представители) воспитанников несут предусмотренную действующим законодательством ответственность за </w:t>
      </w:r>
      <w:proofErr w:type="spellStart"/>
      <w:r w:rsidRPr="00F73165">
        <w:rPr>
          <w:rFonts w:ascii="Arial" w:hAnsi="Arial" w:cs="Arial"/>
          <w:color w:val="000000"/>
          <w:sz w:val="24"/>
          <w:szCs w:val="24"/>
        </w:rPr>
        <w:t>неуведомление</w:t>
      </w:r>
      <w:proofErr w:type="spellEnd"/>
      <w:r w:rsidRPr="00F73165">
        <w:rPr>
          <w:rFonts w:ascii="Arial" w:hAnsi="Arial" w:cs="Arial"/>
          <w:color w:val="000000"/>
          <w:sz w:val="24"/>
          <w:szCs w:val="24"/>
        </w:rPr>
        <w:t xml:space="preserve"> детского сада о наступлении обстоятельств, лишающих их права на получение компенсации на питание ребенка.</w:t>
      </w:r>
    </w:p>
    <w:p w:rsidR="004F3F59" w:rsidRPr="00F73165" w:rsidRDefault="003E2AEB" w:rsidP="003E2AEB">
      <w:pPr>
        <w:rPr>
          <w:rFonts w:ascii="Arial" w:hAnsi="Arial" w:cs="Arial"/>
          <w:sz w:val="24"/>
          <w:szCs w:val="24"/>
        </w:rPr>
      </w:pPr>
      <w:r w:rsidRPr="00F73165">
        <w:rPr>
          <w:rFonts w:ascii="Arial" w:hAnsi="Arial" w:cs="Arial"/>
          <w:color w:val="000000"/>
          <w:sz w:val="24"/>
          <w:szCs w:val="24"/>
        </w:rPr>
        <w:t>8.3. Работники детского сада, виновные в нарушении требований организации питания, привлекаются к дисциплинарной и материальной ответственности, а в случаях, установленных законодательством Российской Федерации, – к гражданско-правовой, административной и уголовной ответственности в порядке, установленном федеральными законами.</w:t>
      </w:r>
    </w:p>
    <w:sectPr w:rsidR="004F3F59" w:rsidRPr="00F73165" w:rsidSect="004F3F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hitney Bold">
    <w:altName w:val="Calibri"/>
    <w:panose1 w:val="00000000000000000000"/>
    <w:charset w:val="00"/>
    <w:family w:val="modern"/>
    <w:notTrueType/>
    <w:pitch w:val="variable"/>
    <w:sig w:usb0="A00002FF" w:usb1="4000004A" w:usb2="00000000" w:usb3="00000000" w:csb0="0000009F" w:csb1="00000000"/>
  </w:font>
  <w:font w:name="Whitney Book">
    <w:panose1 w:val="00000000000000000000"/>
    <w:charset w:val="00"/>
    <w:family w:val="modern"/>
    <w:notTrueType/>
    <w:pitch w:val="variable"/>
    <w:sig w:usb0="A00002FF" w:usb1="4000004A" w:usb2="00000000" w:usb3="00000000" w:csb0="0000009F" w:csb1="00000000"/>
  </w:font>
  <w:font w:name="CenturySchlbkCy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659AF"/>
    <w:multiLevelType w:val="hybridMultilevel"/>
    <w:tmpl w:val="CACEC488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DEF2A6F"/>
    <w:multiLevelType w:val="hybridMultilevel"/>
    <w:tmpl w:val="4F422058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D730B07"/>
    <w:multiLevelType w:val="hybridMultilevel"/>
    <w:tmpl w:val="C88C50C2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40C57411"/>
    <w:multiLevelType w:val="hybridMultilevel"/>
    <w:tmpl w:val="E2A0D3D0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550C0529"/>
    <w:multiLevelType w:val="hybridMultilevel"/>
    <w:tmpl w:val="2C9A5E6C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E77352A"/>
    <w:multiLevelType w:val="hybridMultilevel"/>
    <w:tmpl w:val="A67EA2A2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FFF7996"/>
    <w:multiLevelType w:val="hybridMultilevel"/>
    <w:tmpl w:val="798C6742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6A120250"/>
    <w:multiLevelType w:val="hybridMultilevel"/>
    <w:tmpl w:val="EAA07D68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6FD477ED"/>
    <w:multiLevelType w:val="hybridMultilevel"/>
    <w:tmpl w:val="1C543A78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7184214E"/>
    <w:multiLevelType w:val="hybridMultilevel"/>
    <w:tmpl w:val="AAD425DC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742321B8"/>
    <w:multiLevelType w:val="hybridMultilevel"/>
    <w:tmpl w:val="79F077BA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76BE32E2"/>
    <w:multiLevelType w:val="hybridMultilevel"/>
    <w:tmpl w:val="48F075B0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1"/>
  </w:num>
  <w:num w:numId="5">
    <w:abstractNumId w:val="7"/>
  </w:num>
  <w:num w:numId="6">
    <w:abstractNumId w:val="0"/>
  </w:num>
  <w:num w:numId="7">
    <w:abstractNumId w:val="4"/>
  </w:num>
  <w:num w:numId="8">
    <w:abstractNumId w:val="8"/>
  </w:num>
  <w:num w:numId="9">
    <w:abstractNumId w:val="6"/>
  </w:num>
  <w:num w:numId="10">
    <w:abstractNumId w:val="10"/>
  </w:num>
  <w:num w:numId="11">
    <w:abstractNumId w:val="1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E4F6B"/>
    <w:rsid w:val="000806FD"/>
    <w:rsid w:val="000B6380"/>
    <w:rsid w:val="001A7B40"/>
    <w:rsid w:val="00282669"/>
    <w:rsid w:val="00396666"/>
    <w:rsid w:val="003E2AEB"/>
    <w:rsid w:val="004277AA"/>
    <w:rsid w:val="0046661F"/>
    <w:rsid w:val="004F3F59"/>
    <w:rsid w:val="004F44D2"/>
    <w:rsid w:val="006E1290"/>
    <w:rsid w:val="00855B2A"/>
    <w:rsid w:val="00A604E9"/>
    <w:rsid w:val="00A84E28"/>
    <w:rsid w:val="00B077D6"/>
    <w:rsid w:val="00BC58F7"/>
    <w:rsid w:val="00BD7ED2"/>
    <w:rsid w:val="00C82A93"/>
    <w:rsid w:val="00D007C0"/>
    <w:rsid w:val="00E35AF1"/>
    <w:rsid w:val="00EE4F6B"/>
    <w:rsid w:val="00F312A4"/>
    <w:rsid w:val="00F40C67"/>
    <w:rsid w:val="00F73165"/>
    <w:rsid w:val="00F91791"/>
    <w:rsid w:val="00FD4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F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Без стиля]"/>
    <w:rsid w:val="00EE4F6B"/>
    <w:pPr>
      <w:autoSpaceDE w:val="0"/>
      <w:autoSpaceDN w:val="0"/>
      <w:adjustRightInd w:val="0"/>
      <w:spacing w:after="0" w:line="288" w:lineRule="auto"/>
      <w:textAlignment w:val="center"/>
    </w:pPr>
    <w:rPr>
      <w:rFonts w:ascii="Whitney Bold" w:hAnsi="Whitney Bold"/>
      <w:color w:val="000000"/>
      <w:sz w:val="24"/>
      <w:szCs w:val="24"/>
      <w:lang w:val="en-US"/>
    </w:rPr>
  </w:style>
  <w:style w:type="paragraph" w:customStyle="1" w:styleId="07BODY-txt">
    <w:name w:val="07BODY-txt"/>
    <w:basedOn w:val="a3"/>
    <w:uiPriority w:val="99"/>
    <w:rsid w:val="00EE4F6B"/>
    <w:pPr>
      <w:ind w:firstLine="283"/>
      <w:jc w:val="both"/>
    </w:pPr>
    <w:rPr>
      <w:spacing w:val="-2"/>
      <w:sz w:val="21"/>
      <w:szCs w:val="21"/>
      <w:lang w:val="ru-RU"/>
    </w:rPr>
  </w:style>
  <w:style w:type="paragraph" w:customStyle="1" w:styleId="17PRIL-txt">
    <w:name w:val="17PRIL-txt"/>
    <w:basedOn w:val="07BODY-txt"/>
    <w:uiPriority w:val="99"/>
    <w:rsid w:val="00EE4F6B"/>
    <w:pPr>
      <w:spacing w:line="280" w:lineRule="atLeast"/>
      <w:ind w:firstLine="0"/>
    </w:pPr>
    <w:rPr>
      <w:rFonts w:ascii="Whitney Book" w:hAnsi="Whitney Book" w:cs="Whitney Book"/>
      <w:spacing w:val="0"/>
      <w:sz w:val="18"/>
      <w:szCs w:val="18"/>
    </w:rPr>
  </w:style>
  <w:style w:type="paragraph" w:customStyle="1" w:styleId="17PRIL-tabl-hroom">
    <w:name w:val="17PRIL-tabl-hroom"/>
    <w:basedOn w:val="17PRIL-txt"/>
    <w:uiPriority w:val="99"/>
    <w:rsid w:val="00EE4F6B"/>
    <w:pPr>
      <w:suppressAutoHyphens/>
      <w:spacing w:line="160" w:lineRule="atLeast"/>
      <w:jc w:val="left"/>
    </w:pPr>
    <w:rPr>
      <w:rFonts w:ascii="Whitney Bold" w:hAnsi="Whitney Bold" w:cs="Whitney Bold"/>
      <w:b/>
      <w:bCs/>
      <w:sz w:val="16"/>
      <w:szCs w:val="16"/>
    </w:rPr>
  </w:style>
  <w:style w:type="paragraph" w:customStyle="1" w:styleId="17PRIL-tabl-txt">
    <w:name w:val="17PRIL-tabl-txt"/>
    <w:basedOn w:val="17PRIL-txt"/>
    <w:uiPriority w:val="99"/>
    <w:rsid w:val="00EE4F6B"/>
    <w:pPr>
      <w:spacing w:line="200" w:lineRule="atLeast"/>
      <w:jc w:val="left"/>
    </w:pPr>
    <w:rPr>
      <w:sz w:val="16"/>
      <w:szCs w:val="16"/>
    </w:rPr>
  </w:style>
  <w:style w:type="character" w:customStyle="1" w:styleId="NoBREAK">
    <w:name w:val="NoBREAK"/>
    <w:uiPriority w:val="99"/>
    <w:rsid w:val="00EE4F6B"/>
  </w:style>
  <w:style w:type="paragraph" w:customStyle="1" w:styleId="17PRIL-header-1PRIKAZ">
    <w:name w:val="17PRIL-header-1(PRIKAZ)"/>
    <w:basedOn w:val="17PRIL-txt"/>
    <w:uiPriority w:val="99"/>
    <w:rsid w:val="003E2AEB"/>
    <w:pPr>
      <w:spacing w:before="340" w:after="113"/>
      <w:jc w:val="center"/>
    </w:pPr>
    <w:rPr>
      <w:spacing w:val="18"/>
      <w:sz w:val="36"/>
      <w:szCs w:val="36"/>
    </w:rPr>
  </w:style>
  <w:style w:type="paragraph" w:customStyle="1" w:styleId="17PRIL-header-1">
    <w:name w:val="17PRIL-header-1"/>
    <w:basedOn w:val="17PRIL-header-1PRIKAZ"/>
    <w:uiPriority w:val="99"/>
    <w:rsid w:val="003E2AEB"/>
    <w:rPr>
      <w:rFonts w:ascii="Whitney Bold" w:hAnsi="Whitney Bold" w:cs="Whitney Bold"/>
      <w:b/>
      <w:bCs/>
      <w:spacing w:val="0"/>
      <w:sz w:val="20"/>
      <w:szCs w:val="20"/>
    </w:rPr>
  </w:style>
  <w:style w:type="paragraph" w:customStyle="1" w:styleId="17PRIL-header-2">
    <w:name w:val="17PRIL-header-2"/>
    <w:basedOn w:val="17PRIL-txt"/>
    <w:uiPriority w:val="99"/>
    <w:rsid w:val="003E2AEB"/>
    <w:pPr>
      <w:spacing w:before="340" w:after="113"/>
      <w:jc w:val="left"/>
    </w:pPr>
    <w:rPr>
      <w:rFonts w:ascii="Whitney Bold" w:hAnsi="Whitney Bold" w:cs="Whitney Bold"/>
      <w:b/>
      <w:bCs/>
      <w:sz w:val="20"/>
      <w:szCs w:val="20"/>
    </w:rPr>
  </w:style>
  <w:style w:type="paragraph" w:customStyle="1" w:styleId="17PRIL-bul">
    <w:name w:val="17PRIL-bul"/>
    <w:basedOn w:val="07BODY-txt"/>
    <w:uiPriority w:val="99"/>
    <w:rsid w:val="003E2AEB"/>
    <w:pPr>
      <w:spacing w:line="280" w:lineRule="atLeast"/>
      <w:ind w:left="454" w:hanging="170"/>
    </w:pPr>
    <w:rPr>
      <w:rFonts w:ascii="Whitney Book" w:hAnsi="Whitney Book" w:cs="Whitney Book"/>
      <w:spacing w:val="0"/>
      <w:sz w:val="18"/>
      <w:szCs w:val="18"/>
    </w:rPr>
  </w:style>
  <w:style w:type="character" w:customStyle="1" w:styleId="propis">
    <w:name w:val="propis"/>
    <w:uiPriority w:val="99"/>
    <w:rsid w:val="003E2AEB"/>
    <w:rPr>
      <w:rFonts w:ascii="CenturySchlbkCyr" w:hAnsi="CenturySchlbkCyr" w:cs="CenturySchlbkCyr"/>
      <w:i/>
      <w:iCs/>
      <w:sz w:val="22"/>
      <w:szCs w:val="22"/>
      <w:u w:val="none"/>
    </w:rPr>
  </w:style>
  <w:style w:type="character" w:customStyle="1" w:styleId="Bold">
    <w:name w:val="Bold"/>
    <w:uiPriority w:val="99"/>
    <w:rsid w:val="003E2AEB"/>
    <w:rPr>
      <w:b/>
      <w:bCs/>
    </w:rPr>
  </w:style>
  <w:style w:type="character" w:customStyle="1" w:styleId="propisbold">
    <w:name w:val="propis_bold"/>
    <w:basedOn w:val="propis"/>
    <w:uiPriority w:val="99"/>
    <w:rsid w:val="003E2AEB"/>
    <w:rPr>
      <w:rFonts w:ascii="CenturySchlbkCyr" w:hAnsi="CenturySchlbkCyr" w:cs="CenturySchlbkCyr"/>
      <w:b/>
      <w:bCs/>
      <w:i/>
      <w:iCs/>
      <w:sz w:val="22"/>
      <w:szCs w:val="22"/>
      <w:u w:val="none"/>
    </w:rPr>
  </w:style>
  <w:style w:type="character" w:customStyle="1" w:styleId="AllCAPS">
    <w:name w:val="AllCAPS"/>
    <w:uiPriority w:val="99"/>
    <w:rsid w:val="003E2AEB"/>
    <w:rPr>
      <w:caps/>
    </w:rPr>
  </w:style>
  <w:style w:type="paragraph" w:styleId="a4">
    <w:name w:val="List Paragraph"/>
    <w:basedOn w:val="a"/>
    <w:uiPriority w:val="34"/>
    <w:qFormat/>
    <w:rsid w:val="003E2AE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82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2A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1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2108</Words>
  <Characters>12019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15</cp:revision>
  <cp:lastPrinted>2021-04-21T11:17:00Z</cp:lastPrinted>
  <dcterms:created xsi:type="dcterms:W3CDTF">2021-03-10T09:54:00Z</dcterms:created>
  <dcterms:modified xsi:type="dcterms:W3CDTF">2021-05-21T13:11:00Z</dcterms:modified>
</cp:coreProperties>
</file>